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531F" w14:textId="66239307" w:rsidR="004672AF" w:rsidRPr="004672AF" w:rsidRDefault="00740950" w:rsidP="00932D0A">
      <w:pPr>
        <w:jc w:val="center"/>
        <w:rPr>
          <w:b/>
          <w:bCs/>
        </w:rPr>
      </w:pPr>
      <w:r>
        <w:rPr>
          <w:b/>
          <w:bCs/>
        </w:rPr>
        <w:t>g</w:t>
      </w:r>
      <w:r w:rsidR="004672AF">
        <w:rPr>
          <w:noProof/>
          <w:lang w:eastAsia="en-GB"/>
        </w:rPr>
        <w:drawing>
          <wp:inline distT="0" distB="0" distL="0" distR="0" wp14:anchorId="21892916" wp14:editId="25F9EEE3">
            <wp:extent cx="3272562" cy="2181225"/>
            <wp:effectExtent l="0" t="0" r="4445" b="0"/>
            <wp:docPr id="3" name="Picture 25" descr="Sea of hands in the mid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5" descr="Sea of hands in the middl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902" cy="21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6BF21" w14:textId="59404111" w:rsidR="00187FEE" w:rsidRDefault="00932D0A" w:rsidP="00932D0A">
      <w:pPr>
        <w:jc w:val="center"/>
        <w:rPr>
          <w:b/>
          <w:bCs/>
        </w:rPr>
      </w:pPr>
      <w:r w:rsidRPr="00932D0A">
        <w:rPr>
          <w:b/>
          <w:bCs/>
        </w:rPr>
        <w:t xml:space="preserve">LIST OF </w:t>
      </w:r>
      <w:r w:rsidR="00AB3F96">
        <w:rPr>
          <w:b/>
          <w:bCs/>
        </w:rPr>
        <w:t xml:space="preserve">FAMILY JUSTICE </w:t>
      </w:r>
      <w:r w:rsidRPr="00932D0A">
        <w:rPr>
          <w:b/>
          <w:bCs/>
        </w:rPr>
        <w:t>QUALITY CIRCLE EVENTS 2017-202</w:t>
      </w:r>
      <w:r w:rsidR="009B371A">
        <w:rPr>
          <w:b/>
          <w:bCs/>
        </w:rPr>
        <w:t>6</w:t>
      </w:r>
    </w:p>
    <w:p w14:paraId="37DB1626" w14:textId="77777777" w:rsidR="00D53030" w:rsidRPr="00932D0A" w:rsidRDefault="00D53030" w:rsidP="00932D0A">
      <w:pPr>
        <w:jc w:val="center"/>
        <w:rPr>
          <w:b/>
          <w:bCs/>
        </w:rPr>
      </w:pPr>
    </w:p>
    <w:p w14:paraId="48287739" w14:textId="66504347" w:rsidR="00403E35" w:rsidRPr="00811B4E" w:rsidRDefault="00854DA9" w:rsidP="00811B4E">
      <w:pPr>
        <w:ind w:left="1440" w:hanging="1440"/>
        <w:rPr>
          <w:rFonts w:cstheme="minorHAnsi"/>
        </w:rPr>
      </w:pPr>
      <w:r>
        <w:rPr>
          <w:rFonts w:cstheme="minorHAnsi"/>
        </w:rPr>
        <w:t>21</w:t>
      </w:r>
      <w:r w:rsidR="002210FB">
        <w:rPr>
          <w:rFonts w:cstheme="minorHAnsi"/>
        </w:rPr>
        <w:t xml:space="preserve">.11.2017 </w:t>
      </w:r>
      <w:r w:rsidR="002210FB">
        <w:rPr>
          <w:rFonts w:cstheme="minorHAnsi"/>
        </w:rPr>
        <w:tab/>
      </w:r>
      <w:bookmarkStart w:id="0" w:name="_Hlk125805164"/>
      <w:r w:rsidR="002210FB">
        <w:rPr>
          <w:rFonts w:cstheme="minorHAnsi"/>
          <w:b/>
          <w:bCs/>
        </w:rPr>
        <w:t>Best Practice</w:t>
      </w:r>
      <w:bookmarkEnd w:id="0"/>
      <w:r w:rsidR="002210FB">
        <w:rPr>
          <w:rFonts w:cstheme="minorHAnsi"/>
        </w:rPr>
        <w:t>- covering the instruction of psychiatrist</w:t>
      </w:r>
      <w:r w:rsidR="002958D7">
        <w:rPr>
          <w:rFonts w:cstheme="minorHAnsi"/>
        </w:rPr>
        <w:t>s</w:t>
      </w:r>
      <w:r w:rsidR="002210FB">
        <w:rPr>
          <w:rFonts w:cstheme="minorHAnsi"/>
        </w:rPr>
        <w:t xml:space="preserve"> and psychologists and </w:t>
      </w:r>
      <w:r w:rsidR="00041537">
        <w:rPr>
          <w:rFonts w:cstheme="minorHAnsi"/>
        </w:rPr>
        <w:t>paying for interpreters and translation</w:t>
      </w:r>
      <w:r w:rsidR="006B66CE">
        <w:rPr>
          <w:rFonts w:cstheme="minorHAnsi"/>
        </w:rPr>
        <w:t xml:space="preserve"> led by </w:t>
      </w:r>
      <w:r w:rsidR="006B66CE" w:rsidRPr="006E22C2">
        <w:rPr>
          <w:rFonts w:cstheme="minorHAnsi"/>
          <w:b/>
          <w:bCs/>
        </w:rPr>
        <w:t>Martin Downs</w:t>
      </w:r>
      <w:r w:rsidR="00136AAE">
        <w:rPr>
          <w:rFonts w:cstheme="minorHAnsi"/>
          <w:b/>
          <w:bCs/>
        </w:rPr>
        <w:t xml:space="preserve"> </w:t>
      </w:r>
      <w:r w:rsidR="00136AAE">
        <w:rPr>
          <w:rFonts w:cstheme="minorHAnsi"/>
        </w:rPr>
        <w:t>at Crown Office Row Chambers</w:t>
      </w:r>
    </w:p>
    <w:p w14:paraId="7D057B53" w14:textId="7E0A9737" w:rsidR="001552E5" w:rsidRPr="00F966F4" w:rsidRDefault="00403E35" w:rsidP="00F966F4">
      <w:pPr>
        <w:ind w:left="1440" w:hanging="1440"/>
      </w:pPr>
      <w:r w:rsidRPr="00403E35">
        <w:rPr>
          <w:rFonts w:cstheme="minorHAnsi"/>
        </w:rPr>
        <w:t>22.01.2018</w:t>
      </w:r>
      <w:r w:rsidR="00B94538">
        <w:rPr>
          <w:rFonts w:cstheme="minorHAnsi"/>
        </w:rPr>
        <w:t xml:space="preserve"> </w:t>
      </w:r>
      <w:r w:rsidR="00B94538">
        <w:rPr>
          <w:rFonts w:cstheme="minorHAnsi"/>
        </w:rPr>
        <w:tab/>
      </w:r>
      <w:r w:rsidR="00B94538">
        <w:rPr>
          <w:rFonts w:cstheme="minorHAnsi"/>
          <w:b/>
          <w:bCs/>
        </w:rPr>
        <w:t>Best Practice</w:t>
      </w:r>
      <w:r w:rsidR="00B94538">
        <w:rPr>
          <w:rFonts w:cstheme="minorHAnsi"/>
        </w:rPr>
        <w:t xml:space="preserve"> </w:t>
      </w:r>
      <w:r w:rsidR="00813ED2">
        <w:rPr>
          <w:rFonts w:cstheme="minorHAnsi"/>
        </w:rPr>
        <w:t xml:space="preserve">on </w:t>
      </w:r>
      <w:r w:rsidR="00813ED2" w:rsidRPr="009D4E85">
        <w:rPr>
          <w:rFonts w:cstheme="minorHAnsi"/>
          <w:b/>
          <w:bCs/>
        </w:rPr>
        <w:t>domestic abuse</w:t>
      </w:r>
      <w:r w:rsidR="00813ED2">
        <w:rPr>
          <w:rFonts w:cstheme="minorHAnsi"/>
        </w:rPr>
        <w:t xml:space="preserve"> with </w:t>
      </w:r>
      <w:r w:rsidR="00813ED2" w:rsidRPr="009D4E85">
        <w:rPr>
          <w:b/>
          <w:bCs/>
        </w:rPr>
        <w:t>Andrea Holtham</w:t>
      </w:r>
      <w:r w:rsidR="00813ED2">
        <w:t xml:space="preserve"> (CAFCASS), </w:t>
      </w:r>
      <w:r w:rsidR="00813ED2" w:rsidRPr="009D4E85">
        <w:rPr>
          <w:b/>
          <w:bCs/>
        </w:rPr>
        <w:t>Natasha Watson</w:t>
      </w:r>
      <w:r w:rsidR="00813ED2">
        <w:t xml:space="preserve"> (Brighton &amp; Hove City Council), </w:t>
      </w:r>
      <w:r w:rsidR="00813ED2" w:rsidRPr="009D4E85">
        <w:rPr>
          <w:b/>
          <w:bCs/>
        </w:rPr>
        <w:t>Karen Leie</w:t>
      </w:r>
      <w:r w:rsidR="00813ED2">
        <w:t xml:space="preserve"> (SWIFT) </w:t>
      </w:r>
      <w:r w:rsidR="00813ED2" w:rsidRPr="00DE5D09">
        <w:rPr>
          <w:b/>
          <w:bCs/>
        </w:rPr>
        <w:t xml:space="preserve">and </w:t>
      </w:r>
      <w:r w:rsidRPr="00DE5D09">
        <w:rPr>
          <w:b/>
          <w:bCs/>
        </w:rPr>
        <w:t>child sexual abuse/ child sexual exploitation</w:t>
      </w:r>
      <w:r>
        <w:t xml:space="preserve"> </w:t>
      </w:r>
      <w:r w:rsidR="00510775">
        <w:t xml:space="preserve">with </w:t>
      </w:r>
      <w:r w:rsidRPr="00510775">
        <w:rPr>
          <w:b/>
          <w:bCs/>
        </w:rPr>
        <w:t>Joe Dove</w:t>
      </w:r>
      <w:r>
        <w:t xml:space="preserve"> (SWIFT)</w:t>
      </w:r>
      <w:r w:rsidR="006C1461">
        <w:t xml:space="preserve"> and Police Disclosure.</w:t>
      </w:r>
      <w:r w:rsidR="00F966F4">
        <w:t xml:space="preserve"> </w:t>
      </w:r>
      <w:r w:rsidR="001552E5">
        <w:rPr>
          <w:rFonts w:cstheme="minorHAnsi"/>
        </w:rPr>
        <w:t xml:space="preserve">Meeting facilitated by </w:t>
      </w:r>
      <w:r w:rsidR="00136AAE" w:rsidRPr="006C1461">
        <w:rPr>
          <w:rFonts w:cstheme="minorHAnsi"/>
          <w:b/>
          <w:bCs/>
        </w:rPr>
        <w:t>Nicola McGeown</w:t>
      </w:r>
      <w:r w:rsidR="00F966F4">
        <w:rPr>
          <w:rFonts w:cstheme="minorHAnsi"/>
        </w:rPr>
        <w:t xml:space="preserve"> a</w:t>
      </w:r>
      <w:r w:rsidR="006C1461">
        <w:rPr>
          <w:rFonts w:cstheme="minorHAnsi"/>
        </w:rPr>
        <w:t>t County Hall, Lewes</w:t>
      </w:r>
      <w:r w:rsidR="00F966F4">
        <w:rPr>
          <w:rFonts w:cstheme="minorHAnsi"/>
        </w:rPr>
        <w:t>.</w:t>
      </w:r>
    </w:p>
    <w:p w14:paraId="07E164C2" w14:textId="2165BBF9" w:rsidR="0027129B" w:rsidRPr="00D9722F" w:rsidRDefault="0027129B" w:rsidP="00811B4E">
      <w:pPr>
        <w:ind w:left="1440" w:hanging="1440"/>
        <w:rPr>
          <w:rFonts w:cstheme="minorHAnsi"/>
        </w:rPr>
      </w:pPr>
      <w:r>
        <w:rPr>
          <w:rFonts w:cstheme="minorHAnsi"/>
        </w:rPr>
        <w:t>19.03</w:t>
      </w:r>
      <w:r w:rsidR="00D9722F">
        <w:rPr>
          <w:rFonts w:cstheme="minorHAnsi"/>
        </w:rPr>
        <w:t xml:space="preserve">.2018 </w:t>
      </w:r>
      <w:r w:rsidR="00D9722F">
        <w:rPr>
          <w:rFonts w:cstheme="minorHAnsi"/>
        </w:rPr>
        <w:tab/>
      </w:r>
      <w:r w:rsidR="00DB223A">
        <w:rPr>
          <w:rFonts w:cstheme="minorHAnsi"/>
          <w:b/>
          <w:bCs/>
        </w:rPr>
        <w:t xml:space="preserve">Using </w:t>
      </w:r>
      <w:r w:rsidR="006033FC">
        <w:rPr>
          <w:rFonts w:cstheme="minorHAnsi"/>
          <w:b/>
          <w:bCs/>
        </w:rPr>
        <w:t>R</w:t>
      </w:r>
      <w:r w:rsidR="00D9722F">
        <w:rPr>
          <w:rFonts w:cstheme="minorHAnsi"/>
          <w:b/>
          <w:bCs/>
        </w:rPr>
        <w:t xml:space="preserve">esearch </w:t>
      </w:r>
      <w:r w:rsidR="00D9722F">
        <w:rPr>
          <w:rFonts w:cstheme="minorHAnsi"/>
        </w:rPr>
        <w:t xml:space="preserve">– Brighthelm Centre led by </w:t>
      </w:r>
      <w:r w:rsidR="00D9722F" w:rsidRPr="006E22C2">
        <w:rPr>
          <w:rFonts w:cstheme="minorHAnsi"/>
          <w:b/>
          <w:bCs/>
        </w:rPr>
        <w:t>Nicola McGeown</w:t>
      </w:r>
      <w:r w:rsidR="00DB223A">
        <w:rPr>
          <w:rFonts w:cstheme="minorHAnsi"/>
        </w:rPr>
        <w:t xml:space="preserve"> (PSW, ESCC)</w:t>
      </w:r>
      <w:r w:rsidR="006033FC">
        <w:rPr>
          <w:rFonts w:cstheme="minorHAnsi"/>
        </w:rPr>
        <w:t xml:space="preserve"> and organised by </w:t>
      </w:r>
      <w:r w:rsidR="006033FC" w:rsidRPr="008F7C45">
        <w:rPr>
          <w:rFonts w:cstheme="minorHAnsi"/>
          <w:b/>
          <w:bCs/>
        </w:rPr>
        <w:t>Adam Smith</w:t>
      </w:r>
      <w:r w:rsidR="006033FC">
        <w:rPr>
          <w:rFonts w:cstheme="minorHAnsi"/>
        </w:rPr>
        <w:t xml:space="preserve"> (</w:t>
      </w:r>
      <w:r w:rsidR="008F7C45">
        <w:rPr>
          <w:rFonts w:eastAsia="Times New Roman" w:cstheme="minorHAnsi"/>
        </w:rPr>
        <w:t>co-chair of the Sussex Family Justice Board</w:t>
      </w:r>
      <w:r w:rsidR="006033FC">
        <w:rPr>
          <w:rFonts w:cstheme="minorHAnsi"/>
        </w:rPr>
        <w:t>) at the Brighthelm Centre</w:t>
      </w:r>
      <w:r w:rsidR="00126832">
        <w:rPr>
          <w:rFonts w:cstheme="minorHAnsi"/>
        </w:rPr>
        <w:t xml:space="preserve">. Joined by </w:t>
      </w:r>
      <w:r w:rsidR="00C72388">
        <w:rPr>
          <w:rFonts w:cstheme="minorHAnsi"/>
        </w:rPr>
        <w:t xml:space="preserve">colleagues from the University of Sussex and Brighton University </w:t>
      </w:r>
      <w:r w:rsidR="00093C4D">
        <w:rPr>
          <w:rFonts w:cstheme="minorHAnsi"/>
        </w:rPr>
        <w:t>wit</w:t>
      </w:r>
      <w:r w:rsidR="00811B4E">
        <w:rPr>
          <w:rFonts w:cstheme="minorHAnsi"/>
        </w:rPr>
        <w:t>h feedback from the dialogue with</w:t>
      </w:r>
      <w:r w:rsidR="00C72388">
        <w:rPr>
          <w:rFonts w:cstheme="minorHAnsi"/>
        </w:rPr>
        <w:t xml:space="preserve"> Nuffield </w:t>
      </w:r>
      <w:r w:rsidR="00811B4E">
        <w:rPr>
          <w:rFonts w:cstheme="minorHAnsi"/>
        </w:rPr>
        <w:t xml:space="preserve">FJO. </w:t>
      </w:r>
    </w:p>
    <w:p w14:paraId="2663ED66" w14:textId="2DC59F1D" w:rsidR="0076302B" w:rsidRPr="0040067D" w:rsidRDefault="00A9322A" w:rsidP="00490853">
      <w:pPr>
        <w:ind w:left="1440" w:hanging="1440"/>
        <w:rPr>
          <w:rFonts w:cstheme="minorHAnsi"/>
        </w:rPr>
      </w:pPr>
      <w:r w:rsidRPr="0040067D">
        <w:rPr>
          <w:rFonts w:cstheme="minorHAnsi"/>
        </w:rPr>
        <w:t>22.05.2018</w:t>
      </w:r>
      <w:r w:rsidR="00FE515C" w:rsidRPr="0040067D">
        <w:rPr>
          <w:rFonts w:cstheme="minorHAnsi"/>
        </w:rPr>
        <w:t xml:space="preserve"> </w:t>
      </w:r>
      <w:r w:rsidR="00A821CD" w:rsidRPr="0040067D">
        <w:rPr>
          <w:rFonts w:cstheme="minorHAnsi"/>
        </w:rPr>
        <w:tab/>
      </w:r>
      <w:r w:rsidR="00FE515C" w:rsidRPr="008B0029">
        <w:rPr>
          <w:rFonts w:cstheme="minorHAnsi"/>
          <w:b/>
          <w:bCs/>
        </w:rPr>
        <w:t xml:space="preserve">The </w:t>
      </w:r>
      <w:r w:rsidR="005C5DE4" w:rsidRPr="008B0029">
        <w:rPr>
          <w:rFonts w:cstheme="minorHAnsi"/>
          <w:b/>
          <w:bCs/>
        </w:rPr>
        <w:t>Voice of the Child</w:t>
      </w:r>
      <w:r w:rsidR="005C5DE4" w:rsidRPr="0040067D">
        <w:rPr>
          <w:rFonts w:cstheme="minorHAnsi"/>
        </w:rPr>
        <w:t xml:space="preserve"> – </w:t>
      </w:r>
      <w:r w:rsidR="00490853" w:rsidRPr="0040067D">
        <w:rPr>
          <w:rFonts w:cstheme="minorHAnsi"/>
        </w:rPr>
        <w:t xml:space="preserve">Hosted by </w:t>
      </w:r>
      <w:r w:rsidR="00490853" w:rsidRPr="005E56F2">
        <w:rPr>
          <w:rFonts w:cstheme="minorHAnsi"/>
          <w:b/>
          <w:bCs/>
        </w:rPr>
        <w:t>Sophie Carter</w:t>
      </w:r>
      <w:r w:rsidR="00490853" w:rsidRPr="0040067D">
        <w:rPr>
          <w:rFonts w:cstheme="minorHAnsi"/>
        </w:rPr>
        <w:t xml:space="preserve"> (West Sussex County Council) </w:t>
      </w:r>
      <w:r w:rsidR="00490853">
        <w:rPr>
          <w:rFonts w:cstheme="minorHAnsi"/>
        </w:rPr>
        <w:t xml:space="preserve">at </w:t>
      </w:r>
      <w:r w:rsidR="005C5DE4" w:rsidRPr="0040067D">
        <w:rPr>
          <w:rFonts w:cstheme="minorHAnsi"/>
        </w:rPr>
        <w:t>Centenary House, West Worthing</w:t>
      </w:r>
    </w:p>
    <w:p w14:paraId="41A57C55" w14:textId="58BB5653" w:rsidR="00A821CD" w:rsidRPr="0040067D" w:rsidRDefault="00A821CD" w:rsidP="00A9322A">
      <w:pPr>
        <w:rPr>
          <w:rFonts w:cstheme="minorHAnsi"/>
        </w:rPr>
      </w:pPr>
      <w:r w:rsidRPr="0040067D">
        <w:rPr>
          <w:rFonts w:cstheme="minorHAnsi"/>
        </w:rPr>
        <w:t xml:space="preserve">09.07.2018 </w:t>
      </w:r>
      <w:r w:rsidRPr="0040067D">
        <w:rPr>
          <w:rFonts w:cstheme="minorHAnsi"/>
        </w:rPr>
        <w:tab/>
      </w:r>
      <w:r w:rsidRPr="008B0029">
        <w:rPr>
          <w:rFonts w:cstheme="minorHAnsi"/>
          <w:b/>
          <w:bCs/>
        </w:rPr>
        <w:t xml:space="preserve">Creating a </w:t>
      </w:r>
      <w:r w:rsidR="00460804" w:rsidRPr="008B0029">
        <w:rPr>
          <w:rFonts w:cstheme="minorHAnsi"/>
          <w:b/>
          <w:bCs/>
        </w:rPr>
        <w:t>C</w:t>
      </w:r>
      <w:r w:rsidRPr="008B0029">
        <w:rPr>
          <w:rFonts w:cstheme="minorHAnsi"/>
          <w:b/>
          <w:bCs/>
        </w:rPr>
        <w:t>ulture of Respect</w:t>
      </w:r>
      <w:r w:rsidR="00460804" w:rsidRPr="0040067D">
        <w:rPr>
          <w:rFonts w:cstheme="minorHAnsi"/>
        </w:rPr>
        <w:t xml:space="preserve"> – </w:t>
      </w:r>
      <w:r w:rsidR="00460804" w:rsidRPr="006E22C2">
        <w:rPr>
          <w:rFonts w:cstheme="minorHAnsi"/>
          <w:b/>
          <w:bCs/>
        </w:rPr>
        <w:t>Tom Stibbs</w:t>
      </w:r>
      <w:r w:rsidR="00460804" w:rsidRPr="0040067D">
        <w:rPr>
          <w:rFonts w:cstheme="minorHAnsi"/>
        </w:rPr>
        <w:t xml:space="preserve">, </w:t>
      </w:r>
      <w:r w:rsidR="00460804" w:rsidRPr="006E22C2">
        <w:rPr>
          <w:rFonts w:cstheme="minorHAnsi"/>
          <w:b/>
          <w:bCs/>
        </w:rPr>
        <w:t>Francis King</w:t>
      </w:r>
      <w:r w:rsidR="008D57E7" w:rsidRPr="0040067D">
        <w:rPr>
          <w:rFonts w:cstheme="minorHAnsi"/>
        </w:rPr>
        <w:t xml:space="preserve"> &amp; </w:t>
      </w:r>
      <w:r w:rsidR="008D57E7" w:rsidRPr="006E22C2">
        <w:rPr>
          <w:rFonts w:cstheme="minorHAnsi"/>
          <w:b/>
          <w:bCs/>
        </w:rPr>
        <w:t>Andrew Pack</w:t>
      </w:r>
      <w:r w:rsidR="00460804" w:rsidRPr="0040067D">
        <w:rPr>
          <w:rFonts w:cstheme="minorHAnsi"/>
        </w:rPr>
        <w:t xml:space="preserve"> </w:t>
      </w:r>
      <w:r w:rsidR="00BB1F22">
        <w:rPr>
          <w:rFonts w:cstheme="minorHAnsi"/>
        </w:rPr>
        <w:t>(B&amp;HCC)</w:t>
      </w:r>
    </w:p>
    <w:p w14:paraId="0B2DC669" w14:textId="126693FE" w:rsidR="00DC6665" w:rsidRPr="0040067D" w:rsidRDefault="00EC6A09" w:rsidP="003F7CF2">
      <w:pPr>
        <w:ind w:left="1440" w:hanging="1440"/>
        <w:rPr>
          <w:rFonts w:cstheme="minorHAnsi"/>
        </w:rPr>
      </w:pPr>
      <w:r w:rsidRPr="0040067D">
        <w:rPr>
          <w:rFonts w:cstheme="minorHAnsi"/>
        </w:rPr>
        <w:t xml:space="preserve">13.11.2018 </w:t>
      </w:r>
      <w:r w:rsidR="003F7CF2" w:rsidRPr="0040067D">
        <w:rPr>
          <w:rFonts w:cstheme="minorHAnsi"/>
        </w:rPr>
        <w:tab/>
      </w:r>
      <w:r w:rsidR="003F7CF2" w:rsidRPr="008B0029">
        <w:rPr>
          <w:rFonts w:eastAsia="Times New Roman" w:cstheme="minorHAnsi"/>
          <w:b/>
          <w:bCs/>
        </w:rPr>
        <w:t>Neglect of Children</w:t>
      </w:r>
      <w:r w:rsidR="003F7CF2" w:rsidRPr="0040067D">
        <w:rPr>
          <w:rFonts w:eastAsia="Times New Roman" w:cstheme="minorHAnsi"/>
        </w:rPr>
        <w:t xml:space="preserve"> including the specific issue of “thresholds” and when it is right to remove a child from her/his family</w:t>
      </w:r>
      <w:r w:rsidR="00461194">
        <w:rPr>
          <w:rFonts w:eastAsia="Times New Roman" w:cstheme="minorHAnsi"/>
        </w:rPr>
        <w:t xml:space="preserve"> for neglect</w:t>
      </w:r>
      <w:r w:rsidR="00BB1F22">
        <w:rPr>
          <w:rFonts w:eastAsia="Times New Roman" w:cstheme="minorHAnsi"/>
        </w:rPr>
        <w:t xml:space="preserve"> – led by </w:t>
      </w:r>
      <w:r w:rsidR="00BB1F22" w:rsidRPr="006E22C2">
        <w:rPr>
          <w:rFonts w:cstheme="minorHAnsi"/>
          <w:b/>
          <w:bCs/>
        </w:rPr>
        <w:t>Francis King</w:t>
      </w:r>
      <w:r w:rsidR="00BB1F22" w:rsidRPr="0040067D">
        <w:rPr>
          <w:rFonts w:cstheme="minorHAnsi"/>
        </w:rPr>
        <w:t xml:space="preserve"> </w:t>
      </w:r>
      <w:r w:rsidR="00BB1F22">
        <w:rPr>
          <w:rFonts w:cstheme="minorHAnsi"/>
        </w:rPr>
        <w:t>(B&amp;HCC)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0067D" w:rsidRPr="0040067D" w14:paraId="25FD45E8" w14:textId="77777777" w:rsidTr="00EC6A0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9337430" w14:textId="019600CB" w:rsidR="00EC6A09" w:rsidRPr="0040067D" w:rsidRDefault="00EC6A09" w:rsidP="00A9322A">
            <w:pPr>
              <w:rPr>
                <w:rFonts w:eastAsia="Times New Roman" w:cstheme="minorHAnsi"/>
              </w:rPr>
            </w:pPr>
          </w:p>
        </w:tc>
      </w:tr>
    </w:tbl>
    <w:p w14:paraId="438631DC" w14:textId="1FB09EB1" w:rsidR="000166A7" w:rsidRPr="0040067D" w:rsidRDefault="000166A7" w:rsidP="00956F8A">
      <w:pPr>
        <w:ind w:left="1440" w:hanging="1440"/>
        <w:rPr>
          <w:rFonts w:eastAsia="Times New Roman" w:cstheme="minorHAnsi"/>
        </w:rPr>
      </w:pPr>
      <w:r w:rsidRPr="0040067D">
        <w:rPr>
          <w:rFonts w:cstheme="minorHAnsi"/>
        </w:rPr>
        <w:t xml:space="preserve">14.01.2019 </w:t>
      </w:r>
      <w:r w:rsidR="003F7CF2" w:rsidRPr="0040067D">
        <w:rPr>
          <w:rFonts w:cstheme="minorHAnsi"/>
        </w:rPr>
        <w:tab/>
      </w:r>
      <w:r w:rsidR="003F7CF2" w:rsidRPr="008B0029">
        <w:rPr>
          <w:rFonts w:eastAsia="Times New Roman" w:cstheme="minorHAnsi"/>
          <w:b/>
          <w:bCs/>
        </w:rPr>
        <w:t>“26 weeks- the Statutory requirement”</w:t>
      </w:r>
      <w:r w:rsidR="008D57E7" w:rsidRPr="0040067D">
        <w:rPr>
          <w:rFonts w:eastAsia="Times New Roman" w:cstheme="minorHAnsi"/>
        </w:rPr>
        <w:t xml:space="preserve"> with </w:t>
      </w:r>
      <w:r w:rsidR="008D57E7" w:rsidRPr="006E22C2">
        <w:rPr>
          <w:rFonts w:eastAsia="Times New Roman" w:cstheme="minorHAnsi"/>
          <w:b/>
          <w:bCs/>
        </w:rPr>
        <w:t>HHJ de Haas</w:t>
      </w:r>
      <w:r w:rsidR="008D57E7" w:rsidRPr="0040067D">
        <w:rPr>
          <w:rFonts w:eastAsia="Times New Roman" w:cstheme="minorHAnsi"/>
        </w:rPr>
        <w:t xml:space="preserve"> at County Hall, Lewes</w:t>
      </w:r>
      <w:r w:rsidR="00956F8A">
        <w:rPr>
          <w:rFonts w:eastAsia="Times New Roman" w:cstheme="minorHAnsi"/>
        </w:rPr>
        <w:t xml:space="preserve">. Conversation led by </w:t>
      </w:r>
      <w:r w:rsidR="00956F8A" w:rsidRPr="006E22C2">
        <w:rPr>
          <w:rFonts w:eastAsia="Times New Roman" w:cstheme="minorHAnsi"/>
          <w:b/>
          <w:bCs/>
        </w:rPr>
        <w:t>Adam Smith</w:t>
      </w:r>
      <w:r w:rsidR="00956F8A">
        <w:rPr>
          <w:rFonts w:eastAsia="Times New Roman" w:cstheme="minorHAnsi"/>
        </w:rPr>
        <w:t xml:space="preserve"> co-chair of the Sussex Family Justice Board.</w:t>
      </w:r>
    </w:p>
    <w:p w14:paraId="7895F5EB" w14:textId="7497D561" w:rsidR="00DA710F" w:rsidRPr="0040067D" w:rsidRDefault="006C37E0" w:rsidP="00BB1F22">
      <w:pPr>
        <w:ind w:left="1440" w:hanging="1440"/>
        <w:rPr>
          <w:rFonts w:eastAsia="Times New Roman" w:cstheme="minorHAnsi"/>
        </w:rPr>
      </w:pPr>
      <w:r w:rsidRPr="0040067D">
        <w:rPr>
          <w:rFonts w:eastAsia="Times New Roman" w:cstheme="minorHAnsi"/>
        </w:rPr>
        <w:t xml:space="preserve">27.02.2019 </w:t>
      </w:r>
      <w:r w:rsidRPr="0040067D">
        <w:rPr>
          <w:rFonts w:eastAsia="Times New Roman" w:cstheme="minorHAnsi"/>
        </w:rPr>
        <w:tab/>
      </w:r>
      <w:r w:rsidRPr="008B0029">
        <w:rPr>
          <w:rFonts w:eastAsia="Times New Roman" w:cstheme="minorHAnsi"/>
          <w:b/>
          <w:bCs/>
        </w:rPr>
        <w:t xml:space="preserve">Contact </w:t>
      </w:r>
      <w:r w:rsidR="004D7E01" w:rsidRPr="0040067D">
        <w:rPr>
          <w:rFonts w:eastAsia="Times New Roman" w:cstheme="minorHAnsi"/>
        </w:rPr>
        <w:t>– held at Brackenbury Primary School</w:t>
      </w:r>
      <w:r w:rsidR="00BB1F22">
        <w:rPr>
          <w:rFonts w:eastAsia="Times New Roman" w:cstheme="minorHAnsi"/>
        </w:rPr>
        <w:t xml:space="preserve">, </w:t>
      </w:r>
      <w:r w:rsidR="00BB1F22" w:rsidRPr="0040067D">
        <w:rPr>
          <w:rFonts w:eastAsia="Times New Roman" w:cstheme="minorHAnsi"/>
        </w:rPr>
        <w:t xml:space="preserve">chaired by </w:t>
      </w:r>
      <w:r w:rsidR="00BB1F22" w:rsidRPr="006E22C2">
        <w:rPr>
          <w:rFonts w:eastAsia="Times New Roman" w:cstheme="minorHAnsi"/>
          <w:b/>
          <w:bCs/>
        </w:rPr>
        <w:t>Gemma Taylor QC</w:t>
      </w:r>
      <w:r w:rsidR="00B45FCD" w:rsidRPr="0040067D">
        <w:rPr>
          <w:rFonts w:eastAsia="Times New Roman" w:cstheme="minorHAnsi"/>
        </w:rPr>
        <w:t xml:space="preserve"> </w:t>
      </w:r>
      <w:r w:rsidR="00830CF9" w:rsidRPr="0040067D">
        <w:rPr>
          <w:rFonts w:eastAsia="Times New Roman" w:cstheme="minorHAnsi"/>
        </w:rPr>
        <w:t xml:space="preserve">with </w:t>
      </w:r>
      <w:r w:rsidR="00830CF9" w:rsidRPr="006E22C2">
        <w:rPr>
          <w:rFonts w:eastAsia="Times New Roman" w:cstheme="minorHAnsi"/>
          <w:b/>
          <w:bCs/>
        </w:rPr>
        <w:t>Nicola Bloom</w:t>
      </w:r>
      <w:r w:rsidR="00830CF9" w:rsidRPr="0040067D">
        <w:rPr>
          <w:rFonts w:eastAsia="Times New Roman" w:cstheme="minorHAnsi"/>
        </w:rPr>
        <w:t xml:space="preserve"> (B&amp;HCC) </w:t>
      </w:r>
      <w:r w:rsidR="00BB1F22">
        <w:rPr>
          <w:rFonts w:eastAsia="Times New Roman" w:cstheme="minorHAnsi"/>
        </w:rPr>
        <w:t>&amp;</w:t>
      </w:r>
      <w:r w:rsidR="00DA710F">
        <w:rPr>
          <w:rFonts w:eastAsia="Times New Roman" w:cstheme="minorHAnsi"/>
        </w:rPr>
        <w:t xml:space="preserve"> </w:t>
      </w:r>
      <w:r w:rsidR="00DA710F" w:rsidRPr="006E22C2">
        <w:rPr>
          <w:b/>
          <w:bCs/>
        </w:rPr>
        <w:t>Dr Macvarish</w:t>
      </w:r>
      <w:r w:rsidR="00DA710F">
        <w:t xml:space="preserve"> (Kent University) co-author of “</w:t>
      </w:r>
      <w:hyperlink r:id="rId8" w:history="1">
        <w:r w:rsidR="00DA710F">
          <w:rPr>
            <w:rStyle w:val="Hyperlink"/>
            <w:b/>
            <w:bCs/>
          </w:rPr>
          <w:t>Siblings, contact and the law – an overlooked relationship</w:t>
        </w:r>
      </w:hyperlink>
      <w:r w:rsidR="00DA710F">
        <w:t xml:space="preserve">” </w:t>
      </w:r>
    </w:p>
    <w:p w14:paraId="4A755064" w14:textId="63BBC630" w:rsidR="00620122" w:rsidRPr="0040067D" w:rsidRDefault="00620122" w:rsidP="001D411C">
      <w:pPr>
        <w:ind w:left="1440" w:hanging="1440"/>
        <w:rPr>
          <w:rFonts w:cstheme="minorHAnsi"/>
        </w:rPr>
      </w:pPr>
      <w:r w:rsidRPr="0040067D">
        <w:rPr>
          <w:rFonts w:cstheme="minorHAnsi"/>
        </w:rPr>
        <w:t xml:space="preserve">20.03.2019 </w:t>
      </w:r>
      <w:r w:rsidR="003F7CF2" w:rsidRPr="0040067D">
        <w:rPr>
          <w:rFonts w:cstheme="minorHAnsi"/>
        </w:rPr>
        <w:tab/>
      </w:r>
      <w:r w:rsidRPr="008B0029">
        <w:rPr>
          <w:rStyle w:val="Strong"/>
          <w:rFonts w:cstheme="minorHAnsi"/>
        </w:rPr>
        <w:t xml:space="preserve">Criminal Exploitation and County Lines </w:t>
      </w:r>
      <w:r w:rsidR="00443114">
        <w:rPr>
          <w:rStyle w:val="Strong"/>
          <w:rFonts w:cstheme="minorHAnsi"/>
          <w:b w:val="0"/>
          <w:bCs w:val="0"/>
        </w:rPr>
        <w:t>with</w:t>
      </w:r>
      <w:r w:rsidR="001A5375" w:rsidRPr="0040067D">
        <w:rPr>
          <w:rStyle w:val="Strong"/>
          <w:rFonts w:cstheme="minorHAnsi"/>
          <w:b w:val="0"/>
          <w:bCs w:val="0"/>
        </w:rPr>
        <w:t xml:space="preserve"> </w:t>
      </w:r>
      <w:r w:rsidR="001A5375" w:rsidRPr="006E22C2">
        <w:rPr>
          <w:rStyle w:val="Strong"/>
          <w:rFonts w:cstheme="minorHAnsi"/>
        </w:rPr>
        <w:t>James Houghton</w:t>
      </w:r>
      <w:r w:rsidR="001D411C">
        <w:rPr>
          <w:rStyle w:val="Strong"/>
          <w:rFonts w:cstheme="minorHAnsi"/>
          <w:b w:val="0"/>
          <w:bCs w:val="0"/>
        </w:rPr>
        <w:t xml:space="preserve"> &amp; </w:t>
      </w:r>
      <w:r w:rsidR="001D411C" w:rsidRPr="006E22C2">
        <w:rPr>
          <w:rStyle w:val="Strong"/>
          <w:rFonts w:cstheme="minorHAnsi"/>
        </w:rPr>
        <w:t>Sophie Carter</w:t>
      </w:r>
      <w:r w:rsidR="001A5375" w:rsidRPr="0040067D">
        <w:rPr>
          <w:rStyle w:val="Strong"/>
          <w:rFonts w:cstheme="minorHAnsi"/>
          <w:b w:val="0"/>
          <w:bCs w:val="0"/>
        </w:rPr>
        <w:t xml:space="preserve"> </w:t>
      </w:r>
      <w:r w:rsidR="00F320CA">
        <w:rPr>
          <w:rStyle w:val="Strong"/>
          <w:rFonts w:cstheme="minorHAnsi"/>
          <w:b w:val="0"/>
          <w:bCs w:val="0"/>
        </w:rPr>
        <w:t>(</w:t>
      </w:r>
      <w:r w:rsidRPr="0040067D">
        <w:rPr>
          <w:rStyle w:val="Strong"/>
          <w:rFonts w:cstheme="minorHAnsi"/>
          <w:b w:val="0"/>
          <w:bCs w:val="0"/>
        </w:rPr>
        <w:t>WSCC</w:t>
      </w:r>
      <w:r w:rsidR="00F320CA">
        <w:rPr>
          <w:rStyle w:val="Strong"/>
          <w:rFonts w:cstheme="minorHAnsi"/>
          <w:b w:val="0"/>
          <w:bCs w:val="0"/>
        </w:rPr>
        <w:t>)</w:t>
      </w:r>
    </w:p>
    <w:p w14:paraId="3A27D6EC" w14:textId="6B38FDD2" w:rsidR="00F7537A" w:rsidRDefault="003F7CF2" w:rsidP="00F7537A">
      <w:pPr>
        <w:ind w:left="1440" w:hanging="1440"/>
        <w:rPr>
          <w:rFonts w:cstheme="minorHAnsi"/>
        </w:rPr>
      </w:pPr>
      <w:r w:rsidRPr="0040067D">
        <w:rPr>
          <w:rFonts w:cstheme="minorHAnsi"/>
        </w:rPr>
        <w:t xml:space="preserve">13.05.2019 </w:t>
      </w:r>
      <w:r w:rsidRPr="0040067D">
        <w:rPr>
          <w:rFonts w:cstheme="minorHAnsi"/>
        </w:rPr>
        <w:tab/>
      </w:r>
      <w:r w:rsidR="00DC6A19" w:rsidRPr="008B0029">
        <w:rPr>
          <w:rFonts w:cstheme="minorHAnsi"/>
          <w:b/>
          <w:bCs/>
        </w:rPr>
        <w:t>Problem Solving &amp; Children’s Contact</w:t>
      </w:r>
      <w:r w:rsidR="00DC6A19" w:rsidRPr="0040067D">
        <w:rPr>
          <w:rFonts w:cstheme="minorHAnsi"/>
        </w:rPr>
        <w:t xml:space="preserve"> </w:t>
      </w:r>
      <w:r w:rsidR="000F1137" w:rsidRPr="0040067D">
        <w:rPr>
          <w:rFonts w:cstheme="minorHAnsi"/>
        </w:rPr>
        <w:t>–</w:t>
      </w:r>
      <w:r w:rsidR="00DC6A19" w:rsidRPr="0040067D">
        <w:rPr>
          <w:rFonts w:cstheme="minorHAnsi"/>
        </w:rPr>
        <w:t xml:space="preserve"> </w:t>
      </w:r>
      <w:r w:rsidR="000F1137" w:rsidRPr="0040067D">
        <w:rPr>
          <w:rFonts w:cstheme="minorHAnsi"/>
        </w:rPr>
        <w:t>hosted by</w:t>
      </w:r>
      <w:r w:rsidR="00DC6A19" w:rsidRPr="0040067D">
        <w:rPr>
          <w:rFonts w:cstheme="minorHAnsi"/>
        </w:rPr>
        <w:t xml:space="preserve"> Resolution (Both West &amp; East Sussex) at the </w:t>
      </w:r>
      <w:proofErr w:type="spellStart"/>
      <w:r w:rsidR="00DC6A19" w:rsidRPr="0040067D">
        <w:rPr>
          <w:rFonts w:cstheme="minorHAnsi"/>
        </w:rPr>
        <w:t>Brighthelm</w:t>
      </w:r>
      <w:proofErr w:type="spellEnd"/>
      <w:r w:rsidR="00DC6A19" w:rsidRPr="0040067D">
        <w:rPr>
          <w:rFonts w:cstheme="minorHAnsi"/>
        </w:rPr>
        <w:t xml:space="preserve"> Centre, Brighton –led by </w:t>
      </w:r>
      <w:r w:rsidR="00DC6A19" w:rsidRPr="006E22C2">
        <w:rPr>
          <w:rFonts w:cstheme="minorHAnsi"/>
          <w:b/>
          <w:bCs/>
        </w:rPr>
        <w:t>Andrea Holtham</w:t>
      </w:r>
      <w:r w:rsidR="00DC6A19" w:rsidRPr="0040067D">
        <w:rPr>
          <w:rFonts w:cstheme="minorHAnsi"/>
        </w:rPr>
        <w:t xml:space="preserve"> and </w:t>
      </w:r>
      <w:r w:rsidR="00DC6A19" w:rsidRPr="006E22C2">
        <w:rPr>
          <w:rFonts w:cstheme="minorHAnsi"/>
          <w:b/>
          <w:bCs/>
        </w:rPr>
        <w:t>Lisa Pauling</w:t>
      </w:r>
      <w:r w:rsidR="00AF712A">
        <w:rPr>
          <w:rFonts w:cstheme="minorHAnsi"/>
        </w:rPr>
        <w:t xml:space="preserve"> (Cafcass) </w:t>
      </w:r>
      <w:r w:rsidR="00DC6A19" w:rsidRPr="0040067D">
        <w:rPr>
          <w:rFonts w:cstheme="minorHAnsi"/>
        </w:rPr>
        <w:t xml:space="preserve">and </w:t>
      </w:r>
      <w:r w:rsidR="001964A1" w:rsidRPr="00687CA6">
        <w:rPr>
          <w:b/>
          <w:bCs/>
          <w:color w:val="404040"/>
        </w:rPr>
        <w:t>Thomas Brownrigg</w:t>
      </w:r>
      <w:r w:rsidR="002F231C">
        <w:rPr>
          <w:b/>
          <w:bCs/>
          <w:color w:val="404040"/>
        </w:rPr>
        <w:t xml:space="preserve"> </w:t>
      </w:r>
      <w:r w:rsidR="002F231C">
        <w:rPr>
          <w:color w:val="404040"/>
        </w:rPr>
        <w:t>Goodman Ray)</w:t>
      </w:r>
      <w:r w:rsidR="001964A1">
        <w:rPr>
          <w:color w:val="404040"/>
        </w:rPr>
        <w:t>. C</w:t>
      </w:r>
      <w:r w:rsidR="00DC6A19" w:rsidRPr="0040067D">
        <w:rPr>
          <w:rFonts w:cstheme="minorHAnsi"/>
        </w:rPr>
        <w:t xml:space="preserve">haired by </w:t>
      </w:r>
      <w:r w:rsidR="00DC6A19" w:rsidRPr="006E22C2">
        <w:rPr>
          <w:rFonts w:cstheme="minorHAnsi"/>
          <w:b/>
          <w:bCs/>
        </w:rPr>
        <w:t>Verity Eunson-Hickey</w:t>
      </w:r>
      <w:r w:rsidR="00956F8A">
        <w:rPr>
          <w:rFonts w:cstheme="minorHAnsi"/>
        </w:rPr>
        <w:t xml:space="preserve"> (Resolution)</w:t>
      </w:r>
      <w:r w:rsidR="00DC6A19" w:rsidRPr="0040067D">
        <w:rPr>
          <w:rFonts w:cstheme="minorHAnsi"/>
        </w:rPr>
        <w:t>.</w:t>
      </w:r>
    </w:p>
    <w:p w14:paraId="1662C5CD" w14:textId="40E7C0E0" w:rsidR="008B0029" w:rsidRDefault="00872535" w:rsidP="008B0029">
      <w:pPr>
        <w:ind w:left="1440" w:hanging="1440"/>
        <w:rPr>
          <w:rFonts w:cstheme="minorHAnsi"/>
        </w:rPr>
      </w:pPr>
      <w:r w:rsidRPr="0040067D">
        <w:rPr>
          <w:rFonts w:cstheme="minorHAnsi"/>
        </w:rPr>
        <w:lastRenderedPageBreak/>
        <w:t xml:space="preserve">10.07.2019 </w:t>
      </w:r>
      <w:r w:rsidRPr="0040067D">
        <w:rPr>
          <w:rFonts w:cstheme="minorHAnsi"/>
        </w:rPr>
        <w:tab/>
      </w:r>
      <w:r w:rsidR="00DC6A19" w:rsidRPr="008B0029">
        <w:rPr>
          <w:rFonts w:cstheme="minorHAnsi"/>
          <w:b/>
          <w:bCs/>
        </w:rPr>
        <w:t>Social Media</w:t>
      </w:r>
      <w:r w:rsidR="00DC6A19" w:rsidRPr="0040067D">
        <w:rPr>
          <w:rFonts w:cstheme="minorHAnsi"/>
        </w:rPr>
        <w:t xml:space="preserve"> at County Hall in Lewe</w:t>
      </w:r>
      <w:r w:rsidR="00F7537A">
        <w:rPr>
          <w:rFonts w:cstheme="minorHAnsi"/>
        </w:rPr>
        <w:t xml:space="preserve">s with </w:t>
      </w:r>
      <w:r w:rsidR="00AF4CD7" w:rsidRPr="006E22C2">
        <w:rPr>
          <w:rFonts w:cstheme="minorHAnsi"/>
          <w:b/>
          <w:bCs/>
        </w:rPr>
        <w:t>Alison Hackett</w:t>
      </w:r>
      <w:r w:rsidR="00AF4CD7" w:rsidRPr="0040067D">
        <w:rPr>
          <w:rFonts w:cstheme="minorHAnsi"/>
        </w:rPr>
        <w:t xml:space="preserve"> (MASH), </w:t>
      </w:r>
      <w:r w:rsidR="00AF4CD7" w:rsidRPr="006E22C2">
        <w:rPr>
          <w:rFonts w:cstheme="minorHAnsi"/>
          <w:b/>
          <w:bCs/>
        </w:rPr>
        <w:t>Vicki Mann</w:t>
      </w:r>
      <w:r w:rsidR="00AF4CD7" w:rsidRPr="0040067D">
        <w:rPr>
          <w:rFonts w:cstheme="minorHAnsi"/>
        </w:rPr>
        <w:t xml:space="preserve"> (DAT), </w:t>
      </w:r>
      <w:r w:rsidR="00AF4CD7" w:rsidRPr="006E22C2">
        <w:rPr>
          <w:rFonts w:cstheme="minorHAnsi"/>
          <w:b/>
          <w:bCs/>
        </w:rPr>
        <w:t>Alexa Gaweda</w:t>
      </w:r>
      <w:r w:rsidR="00AF4CD7" w:rsidRPr="0040067D">
        <w:rPr>
          <w:rFonts w:cstheme="minorHAnsi"/>
        </w:rPr>
        <w:t xml:space="preserve"> (Locality) and </w:t>
      </w:r>
      <w:r w:rsidR="00AF4CD7" w:rsidRPr="006E22C2">
        <w:rPr>
          <w:rFonts w:cstheme="minorHAnsi"/>
          <w:b/>
          <w:bCs/>
        </w:rPr>
        <w:t>Emma Johnson</w:t>
      </w:r>
      <w:r w:rsidR="00AF4CD7" w:rsidRPr="0040067D">
        <w:rPr>
          <w:rFonts w:cstheme="minorHAnsi"/>
        </w:rPr>
        <w:t xml:space="preserve"> (L</w:t>
      </w:r>
      <w:r w:rsidR="008B0029">
        <w:rPr>
          <w:rFonts w:cstheme="minorHAnsi"/>
        </w:rPr>
        <w:t xml:space="preserve">ooked </w:t>
      </w:r>
      <w:r w:rsidR="00AF4CD7" w:rsidRPr="0040067D">
        <w:rPr>
          <w:rFonts w:cstheme="minorHAnsi"/>
        </w:rPr>
        <w:t>A</w:t>
      </w:r>
      <w:r w:rsidR="008B0029">
        <w:rPr>
          <w:rFonts w:cstheme="minorHAnsi"/>
        </w:rPr>
        <w:t xml:space="preserve">fter </w:t>
      </w:r>
      <w:r w:rsidR="00AF4CD7" w:rsidRPr="0040067D">
        <w:rPr>
          <w:rFonts w:cstheme="minorHAnsi"/>
        </w:rPr>
        <w:t>C</w:t>
      </w:r>
      <w:r w:rsidR="008B0029">
        <w:rPr>
          <w:rFonts w:cstheme="minorHAnsi"/>
        </w:rPr>
        <w:t>hildren</w:t>
      </w:r>
      <w:r w:rsidR="00AF4CD7" w:rsidRPr="0040067D">
        <w:rPr>
          <w:rFonts w:cstheme="minorHAnsi"/>
        </w:rPr>
        <w:t>)</w:t>
      </w:r>
      <w:r w:rsidR="00490853">
        <w:rPr>
          <w:rFonts w:cstheme="minorHAnsi"/>
        </w:rPr>
        <w:t xml:space="preserve"> </w:t>
      </w:r>
      <w:r w:rsidR="00970874">
        <w:rPr>
          <w:rFonts w:cstheme="minorHAnsi"/>
        </w:rPr>
        <w:t>(</w:t>
      </w:r>
      <w:r w:rsidR="00490853">
        <w:rPr>
          <w:rFonts w:cstheme="minorHAnsi"/>
        </w:rPr>
        <w:t>ESCC</w:t>
      </w:r>
      <w:r w:rsidR="00970874">
        <w:rPr>
          <w:rFonts w:cstheme="minorHAnsi"/>
        </w:rPr>
        <w:t>)</w:t>
      </w:r>
    </w:p>
    <w:p w14:paraId="4E86FF94" w14:textId="47C6882A" w:rsidR="00DC6A19" w:rsidRPr="0040067D" w:rsidRDefault="003B780C" w:rsidP="008B0029">
      <w:pPr>
        <w:ind w:left="1440" w:hanging="1440"/>
        <w:rPr>
          <w:rFonts w:cstheme="minorHAnsi"/>
        </w:rPr>
      </w:pPr>
      <w:r w:rsidRPr="0040067D">
        <w:rPr>
          <w:rFonts w:cstheme="minorHAnsi"/>
        </w:rPr>
        <w:t xml:space="preserve">17.09.2019 </w:t>
      </w:r>
      <w:r w:rsidRPr="0040067D">
        <w:rPr>
          <w:rFonts w:cstheme="minorHAnsi"/>
        </w:rPr>
        <w:tab/>
      </w:r>
      <w:r w:rsidR="000F1137" w:rsidRPr="008B0029">
        <w:rPr>
          <w:rFonts w:cstheme="minorHAnsi"/>
          <w:b/>
          <w:bCs/>
        </w:rPr>
        <w:t>Drawing on the experiences of parents</w:t>
      </w:r>
      <w:r w:rsidR="000F1137" w:rsidRPr="0040067D">
        <w:rPr>
          <w:rFonts w:cstheme="minorHAnsi"/>
        </w:rPr>
        <w:t xml:space="preserve"> – with </w:t>
      </w:r>
      <w:r w:rsidR="004B4A81" w:rsidRPr="00DB46F9">
        <w:rPr>
          <w:rFonts w:cstheme="minorHAnsi"/>
          <w:b/>
          <w:bCs/>
        </w:rPr>
        <w:t xml:space="preserve">Parent </w:t>
      </w:r>
      <w:r w:rsidR="000F1137" w:rsidRPr="00DB46F9">
        <w:rPr>
          <w:rFonts w:cstheme="minorHAnsi"/>
          <w:b/>
          <w:bCs/>
        </w:rPr>
        <w:t>James</w:t>
      </w:r>
      <w:r w:rsidR="000F1137" w:rsidRPr="0040067D">
        <w:rPr>
          <w:rFonts w:cstheme="minorHAnsi"/>
        </w:rPr>
        <w:t xml:space="preserve"> </w:t>
      </w:r>
      <w:r w:rsidR="007E555F" w:rsidRPr="0040067D">
        <w:rPr>
          <w:rFonts w:cstheme="minorHAnsi"/>
        </w:rPr>
        <w:t xml:space="preserve">and </w:t>
      </w:r>
      <w:r w:rsidR="007E555F" w:rsidRPr="006E22C2">
        <w:rPr>
          <w:rFonts w:cstheme="minorHAnsi"/>
          <w:b/>
          <w:bCs/>
        </w:rPr>
        <w:t>Dr. Jeri L. Damman</w:t>
      </w:r>
      <w:r w:rsidR="007E555F" w:rsidRPr="0040067D">
        <w:rPr>
          <w:rFonts w:cstheme="minorHAnsi"/>
        </w:rPr>
        <w:t xml:space="preserve"> at the </w:t>
      </w:r>
      <w:r w:rsidR="00DC6A19" w:rsidRPr="0040067D">
        <w:rPr>
          <w:rFonts w:cstheme="minorHAnsi"/>
        </w:rPr>
        <w:t xml:space="preserve">University of Sussex – courtesy of </w:t>
      </w:r>
      <w:r w:rsidR="00DC6A19" w:rsidRPr="006E22C2">
        <w:rPr>
          <w:rFonts w:cstheme="minorHAnsi"/>
          <w:b/>
          <w:bCs/>
        </w:rPr>
        <w:t>Professor Michelle Lefevre</w:t>
      </w:r>
      <w:r w:rsidR="00DC6A19" w:rsidRPr="0040067D">
        <w:rPr>
          <w:rFonts w:cstheme="minorHAnsi"/>
        </w:rPr>
        <w:t xml:space="preserve"> </w:t>
      </w:r>
    </w:p>
    <w:p w14:paraId="383F91AE" w14:textId="77777777" w:rsidR="008B0029" w:rsidRDefault="00022322" w:rsidP="008B0029">
      <w:pPr>
        <w:ind w:left="1440" w:hanging="1440"/>
        <w:rPr>
          <w:rFonts w:cstheme="minorHAnsi"/>
        </w:rPr>
      </w:pPr>
      <w:r w:rsidRPr="0040067D">
        <w:rPr>
          <w:rFonts w:cstheme="minorHAnsi"/>
        </w:rPr>
        <w:t>20.11.2019</w:t>
      </w:r>
      <w:r w:rsidR="003B780C" w:rsidRPr="0040067D">
        <w:rPr>
          <w:rFonts w:cstheme="minorHAnsi"/>
        </w:rPr>
        <w:t xml:space="preserve"> </w:t>
      </w:r>
      <w:r w:rsidR="003B780C" w:rsidRPr="0040067D">
        <w:rPr>
          <w:rFonts w:cstheme="minorHAnsi"/>
        </w:rPr>
        <w:tab/>
      </w:r>
      <w:r w:rsidR="007E555F" w:rsidRPr="008B0029">
        <w:rPr>
          <w:rFonts w:cstheme="minorHAnsi"/>
          <w:b/>
          <w:bCs/>
        </w:rPr>
        <w:t>“</w:t>
      </w:r>
      <w:r w:rsidR="003B780C" w:rsidRPr="008B0029">
        <w:rPr>
          <w:rFonts w:cstheme="minorHAnsi"/>
          <w:b/>
          <w:bCs/>
        </w:rPr>
        <w:t>W</w:t>
      </w:r>
      <w:r w:rsidRPr="008B0029">
        <w:rPr>
          <w:rFonts w:cstheme="minorHAnsi"/>
          <w:b/>
          <w:bCs/>
        </w:rPr>
        <w:t>here children present with unexplained, perplexing and non-accidental injuries</w:t>
      </w:r>
      <w:r w:rsidR="007E555F" w:rsidRPr="008B0029">
        <w:rPr>
          <w:rFonts w:cstheme="minorHAnsi"/>
          <w:b/>
          <w:bCs/>
        </w:rPr>
        <w:t xml:space="preserve">” </w:t>
      </w:r>
      <w:r w:rsidR="007E555F" w:rsidRPr="0040067D">
        <w:rPr>
          <w:rFonts w:cstheme="minorHAnsi"/>
        </w:rPr>
        <w:t xml:space="preserve">Hosted </w:t>
      </w:r>
      <w:r w:rsidRPr="0040067D">
        <w:rPr>
          <w:rFonts w:cstheme="minorHAnsi"/>
        </w:rPr>
        <w:t xml:space="preserve">by </w:t>
      </w:r>
      <w:r w:rsidRPr="006E22C2">
        <w:rPr>
          <w:rFonts w:cstheme="minorHAnsi"/>
          <w:b/>
          <w:bCs/>
        </w:rPr>
        <w:t>Sophie Carter</w:t>
      </w:r>
      <w:r w:rsidRPr="0040067D">
        <w:rPr>
          <w:rFonts w:cstheme="minorHAnsi"/>
        </w:rPr>
        <w:t xml:space="preserve"> (West Sussex County Council)</w:t>
      </w:r>
      <w:r w:rsidR="007E555F" w:rsidRPr="0040067D">
        <w:rPr>
          <w:rFonts w:cstheme="minorHAnsi"/>
        </w:rPr>
        <w:t xml:space="preserve"> at Hove Town Hall</w:t>
      </w:r>
      <w:r w:rsidR="00606AE8" w:rsidRPr="0040067D">
        <w:rPr>
          <w:rFonts w:cstheme="minorHAnsi"/>
        </w:rPr>
        <w:t>. L</w:t>
      </w:r>
      <w:r w:rsidRPr="0040067D">
        <w:rPr>
          <w:rFonts w:cstheme="minorHAnsi"/>
        </w:rPr>
        <w:t xml:space="preserve">ed by </w:t>
      </w:r>
      <w:r w:rsidRPr="006E22C2">
        <w:rPr>
          <w:rStyle w:val="Strong"/>
          <w:rFonts w:cstheme="minorHAnsi"/>
        </w:rPr>
        <w:t>Dr Jamie Carter</w:t>
      </w:r>
      <w:r w:rsidRPr="0040067D">
        <w:rPr>
          <w:rFonts w:cstheme="minorHAnsi"/>
        </w:rPr>
        <w:t xml:space="preserve"> who is the Designated Doctor for Safeguarding Children </w:t>
      </w:r>
    </w:p>
    <w:p w14:paraId="6A7CD376" w14:textId="77777777" w:rsidR="00817E91" w:rsidRDefault="00954591" w:rsidP="00817E91">
      <w:pPr>
        <w:ind w:left="1440" w:hanging="1440"/>
        <w:rPr>
          <w:rFonts w:cstheme="minorHAnsi"/>
        </w:rPr>
      </w:pPr>
      <w:r w:rsidRPr="0040067D">
        <w:rPr>
          <w:rStyle w:val="Strong"/>
          <w:rFonts w:cstheme="minorHAnsi"/>
          <w:b w:val="0"/>
          <w:bCs w:val="0"/>
        </w:rPr>
        <w:t>14.01.2020</w:t>
      </w:r>
      <w:r w:rsidRPr="0040067D">
        <w:rPr>
          <w:rFonts w:cstheme="minorHAnsi"/>
        </w:rPr>
        <w:t xml:space="preserve">         </w:t>
      </w:r>
      <w:r w:rsidR="00606AE8" w:rsidRPr="008B0029">
        <w:rPr>
          <w:rFonts w:cstheme="minorHAnsi"/>
          <w:b/>
          <w:bCs/>
        </w:rPr>
        <w:t xml:space="preserve">Return to the </w:t>
      </w:r>
      <w:r w:rsidR="00606AE8" w:rsidRPr="00C2107D">
        <w:rPr>
          <w:rFonts w:cstheme="minorHAnsi"/>
          <w:b/>
          <w:bCs/>
          <w:i/>
          <w:iCs/>
        </w:rPr>
        <w:t>Culture of</w:t>
      </w:r>
      <w:r w:rsidR="00606AE8" w:rsidRPr="008B0029">
        <w:rPr>
          <w:rFonts w:cstheme="minorHAnsi"/>
          <w:b/>
          <w:bCs/>
        </w:rPr>
        <w:t xml:space="preserve"> </w:t>
      </w:r>
      <w:r w:rsidR="00606AE8" w:rsidRPr="008B0029">
        <w:rPr>
          <w:rStyle w:val="Emphasis"/>
          <w:rFonts w:cstheme="minorHAnsi"/>
          <w:b/>
          <w:bCs/>
        </w:rPr>
        <w:t>Respect</w:t>
      </w:r>
      <w:r w:rsidR="00606AE8" w:rsidRPr="0040067D">
        <w:rPr>
          <w:rFonts w:cstheme="minorHAnsi"/>
        </w:rPr>
        <w:t xml:space="preserve"> </w:t>
      </w:r>
      <w:r w:rsidR="00606AE8" w:rsidRPr="006E22C2">
        <w:rPr>
          <w:rFonts w:cstheme="minorHAnsi"/>
          <w:b/>
          <w:bCs/>
        </w:rPr>
        <w:t>Tom Stibbs</w:t>
      </w:r>
      <w:r w:rsidR="00606AE8" w:rsidRPr="0040067D">
        <w:rPr>
          <w:rFonts w:cstheme="minorHAnsi"/>
        </w:rPr>
        <w:t xml:space="preserve"> and </w:t>
      </w:r>
      <w:r w:rsidR="00606AE8" w:rsidRPr="006E22C2">
        <w:rPr>
          <w:rFonts w:cstheme="minorHAnsi"/>
          <w:b/>
          <w:bCs/>
        </w:rPr>
        <w:t>Francis King</w:t>
      </w:r>
      <w:r w:rsidR="00606AE8" w:rsidRPr="0040067D">
        <w:rPr>
          <w:rFonts w:cstheme="minorHAnsi"/>
        </w:rPr>
        <w:t xml:space="preserve"> a</w:t>
      </w:r>
      <w:r w:rsidRPr="0040067D">
        <w:rPr>
          <w:rFonts w:cstheme="minorHAnsi"/>
        </w:rPr>
        <w:t>t Brighton Tow</w:t>
      </w:r>
      <w:r w:rsidR="00817E91">
        <w:rPr>
          <w:rFonts w:cstheme="minorHAnsi"/>
        </w:rPr>
        <w:t>n Hall</w:t>
      </w:r>
    </w:p>
    <w:p w14:paraId="11E15C4A" w14:textId="10D658BF" w:rsidR="000D4B42" w:rsidRPr="0040067D" w:rsidRDefault="00954591" w:rsidP="00817E91">
      <w:pPr>
        <w:ind w:left="1440" w:hanging="1440"/>
        <w:rPr>
          <w:rFonts w:cstheme="minorHAnsi"/>
        </w:rPr>
      </w:pPr>
      <w:r w:rsidRPr="0040067D">
        <w:rPr>
          <w:rStyle w:val="Strong"/>
          <w:rFonts w:cstheme="minorHAnsi"/>
          <w:b w:val="0"/>
          <w:bCs w:val="0"/>
        </w:rPr>
        <w:t>10.03.2020 </w:t>
      </w:r>
      <w:r w:rsidRPr="0040067D">
        <w:rPr>
          <w:rFonts w:cstheme="minorHAnsi"/>
        </w:rPr>
        <w:t>        </w:t>
      </w:r>
      <w:r w:rsidR="00E229CF" w:rsidRPr="00817E91">
        <w:rPr>
          <w:rFonts w:cstheme="minorHAnsi"/>
          <w:b/>
          <w:bCs/>
        </w:rPr>
        <w:t>Vulnerable Witnesses</w:t>
      </w:r>
      <w:r w:rsidR="00E229CF" w:rsidRPr="0040067D">
        <w:rPr>
          <w:rFonts w:cstheme="minorHAnsi"/>
        </w:rPr>
        <w:t xml:space="preserve">. Led by </w:t>
      </w:r>
      <w:r w:rsidR="00E229CF" w:rsidRPr="006E22C2">
        <w:rPr>
          <w:rFonts w:cstheme="minorHAnsi"/>
          <w:b/>
          <w:bCs/>
        </w:rPr>
        <w:t>Nicola Lewis</w:t>
      </w:r>
      <w:r w:rsidR="00E229CF" w:rsidRPr="0040067D">
        <w:rPr>
          <w:rFonts w:cstheme="minorHAnsi"/>
        </w:rPr>
        <w:t xml:space="preserve"> from </w:t>
      </w:r>
      <w:r w:rsidR="00E229CF" w:rsidRPr="0040067D">
        <w:rPr>
          <w:rStyle w:val="Emphasis"/>
          <w:rFonts w:cstheme="minorHAnsi"/>
        </w:rPr>
        <w:t>Intermediaries for Justice</w:t>
      </w:r>
      <w:r w:rsidR="00E229CF" w:rsidRPr="0040067D">
        <w:rPr>
          <w:rFonts w:cstheme="minorHAnsi"/>
        </w:rPr>
        <w:t xml:space="preserve"> &amp; </w:t>
      </w:r>
      <w:r w:rsidR="00E229CF" w:rsidRPr="006E22C2">
        <w:rPr>
          <w:rFonts w:cstheme="minorHAnsi"/>
          <w:b/>
          <w:bCs/>
        </w:rPr>
        <w:t>Sian Smith</w:t>
      </w:r>
      <w:r w:rsidR="00E229CF" w:rsidRPr="0040067D">
        <w:rPr>
          <w:rFonts w:cstheme="minorHAnsi"/>
        </w:rPr>
        <w:t xml:space="preserve"> </w:t>
      </w:r>
      <w:r w:rsidR="008F7478">
        <w:rPr>
          <w:rFonts w:cstheme="minorHAnsi"/>
        </w:rPr>
        <w:t>(</w:t>
      </w:r>
      <w:r w:rsidR="00E229CF" w:rsidRPr="0040067D">
        <w:rPr>
          <w:rFonts w:cstheme="minorHAnsi"/>
        </w:rPr>
        <w:t>42BR</w:t>
      </w:r>
      <w:r w:rsidR="008F7478">
        <w:rPr>
          <w:rFonts w:cstheme="minorHAnsi"/>
        </w:rPr>
        <w:t>)</w:t>
      </w:r>
      <w:r w:rsidR="00E229CF" w:rsidRPr="0040067D">
        <w:rPr>
          <w:rFonts w:cstheme="minorHAnsi"/>
        </w:rPr>
        <w:t>.</w:t>
      </w:r>
      <w:r w:rsidR="000D4B42" w:rsidRPr="0040067D">
        <w:rPr>
          <w:rFonts w:cstheme="minorHAnsi"/>
        </w:rPr>
        <w:t xml:space="preserve"> O</w:t>
      </w:r>
      <w:r w:rsidRPr="0040067D">
        <w:rPr>
          <w:rFonts w:cstheme="minorHAnsi"/>
        </w:rPr>
        <w:t xml:space="preserve">rganised </w:t>
      </w:r>
      <w:r w:rsidR="008F7478">
        <w:rPr>
          <w:rFonts w:cstheme="minorHAnsi"/>
        </w:rPr>
        <w:t>with</w:t>
      </w:r>
      <w:r w:rsidRPr="0040067D">
        <w:rPr>
          <w:rFonts w:cstheme="minorHAnsi"/>
        </w:rPr>
        <w:t xml:space="preserve"> Kent &amp; Sussex FLBA </w:t>
      </w:r>
      <w:r w:rsidR="007F152B">
        <w:rPr>
          <w:rFonts w:cstheme="minorHAnsi"/>
        </w:rPr>
        <w:t>at Lewes Town Hall.</w:t>
      </w:r>
    </w:p>
    <w:p w14:paraId="0291C546" w14:textId="64BB70C2" w:rsidR="001A174A" w:rsidRPr="002958D7" w:rsidRDefault="001A174A" w:rsidP="0078064C">
      <w:pPr>
        <w:ind w:left="1440" w:hanging="1440"/>
        <w:rPr>
          <w:rFonts w:cstheme="minorHAnsi"/>
        </w:rPr>
      </w:pPr>
      <w:r w:rsidRPr="0040067D">
        <w:rPr>
          <w:rFonts w:cstheme="minorHAnsi"/>
        </w:rPr>
        <w:t xml:space="preserve">17.06.2020 </w:t>
      </w:r>
      <w:r w:rsidRPr="0040067D">
        <w:rPr>
          <w:rFonts w:cstheme="minorHAnsi"/>
        </w:rPr>
        <w:tab/>
      </w:r>
      <w:r w:rsidR="000D4B42" w:rsidRPr="00817E91">
        <w:rPr>
          <w:rFonts w:cstheme="minorHAnsi"/>
          <w:b/>
          <w:bCs/>
        </w:rPr>
        <w:t>“</w:t>
      </w:r>
      <w:r w:rsidRPr="002958D7">
        <w:rPr>
          <w:rFonts w:cstheme="minorHAnsi"/>
          <w:b/>
          <w:bCs/>
        </w:rPr>
        <w:t>Family Justice in a period of deconfinement</w:t>
      </w:r>
      <w:r w:rsidR="000D4B42" w:rsidRPr="002958D7">
        <w:rPr>
          <w:rFonts w:cstheme="minorHAnsi"/>
          <w:b/>
          <w:bCs/>
        </w:rPr>
        <w:t>”</w:t>
      </w:r>
      <w:r w:rsidR="000D4B42" w:rsidRPr="002958D7">
        <w:rPr>
          <w:rFonts w:cstheme="minorHAnsi"/>
        </w:rPr>
        <w:t xml:space="preserve"> Online discussion in</w:t>
      </w:r>
      <w:r w:rsidR="0078064C" w:rsidRPr="002958D7">
        <w:rPr>
          <w:rFonts w:cstheme="minorHAnsi"/>
        </w:rPr>
        <w:t xml:space="preserve">cluding </w:t>
      </w:r>
      <w:r w:rsidR="0078064C" w:rsidRPr="006E22C2">
        <w:rPr>
          <w:rFonts w:cstheme="minorHAnsi"/>
          <w:b/>
          <w:bCs/>
        </w:rPr>
        <w:t>Prof Jo Delahunty QC</w:t>
      </w:r>
      <w:r w:rsidR="0078064C" w:rsidRPr="002958D7">
        <w:rPr>
          <w:rFonts w:cstheme="minorHAnsi"/>
        </w:rPr>
        <w:t xml:space="preserve"> </w:t>
      </w:r>
      <w:r w:rsidR="002958D7" w:rsidRPr="002958D7">
        <w:rPr>
          <w:rFonts w:cstheme="minorHAnsi"/>
        </w:rPr>
        <w:t xml:space="preserve">(4PB) </w:t>
      </w:r>
      <w:r w:rsidR="0078064C" w:rsidRPr="002958D7">
        <w:rPr>
          <w:rFonts w:cstheme="minorHAnsi"/>
        </w:rPr>
        <w:t xml:space="preserve">and </w:t>
      </w:r>
      <w:r w:rsidR="0078064C" w:rsidRPr="006E22C2">
        <w:rPr>
          <w:rFonts w:cstheme="minorHAnsi"/>
          <w:b/>
          <w:bCs/>
        </w:rPr>
        <w:t>Darren Howe QC</w:t>
      </w:r>
      <w:r w:rsidR="002958D7" w:rsidRPr="002958D7">
        <w:rPr>
          <w:rFonts w:cstheme="minorHAnsi"/>
        </w:rPr>
        <w:t xml:space="preserve"> (1GC)</w:t>
      </w:r>
    </w:p>
    <w:p w14:paraId="52F427EE" w14:textId="0480E182" w:rsidR="002958D7" w:rsidRPr="002958D7" w:rsidRDefault="00C37C66" w:rsidP="002958D7">
      <w:pPr>
        <w:ind w:left="1440" w:hanging="1440"/>
        <w:rPr>
          <w:rFonts w:cstheme="minorHAnsi"/>
        </w:rPr>
      </w:pPr>
      <w:r w:rsidRPr="002958D7">
        <w:rPr>
          <w:rFonts w:cstheme="minorHAnsi"/>
        </w:rPr>
        <w:t xml:space="preserve">06.07.2020 </w:t>
      </w:r>
      <w:r w:rsidRPr="002958D7">
        <w:rPr>
          <w:rFonts w:cstheme="minorHAnsi"/>
        </w:rPr>
        <w:tab/>
      </w:r>
      <w:r w:rsidR="000D4B42" w:rsidRPr="002958D7">
        <w:rPr>
          <w:rFonts w:cstheme="minorHAnsi"/>
          <w:b/>
          <w:bCs/>
        </w:rPr>
        <w:t>“</w:t>
      </w:r>
      <w:r w:rsidRPr="002958D7">
        <w:rPr>
          <w:rFonts w:cstheme="minorHAnsi"/>
          <w:b/>
          <w:bCs/>
        </w:rPr>
        <w:t>Contact in a time of COVID</w:t>
      </w:r>
      <w:r w:rsidR="000D4B42" w:rsidRPr="002958D7">
        <w:rPr>
          <w:rFonts w:cstheme="minorHAnsi"/>
        </w:rPr>
        <w:t>”</w:t>
      </w:r>
      <w:r w:rsidR="002958D7" w:rsidRPr="002958D7">
        <w:rPr>
          <w:rFonts w:cstheme="minorHAnsi"/>
        </w:rPr>
        <w:t xml:space="preserve"> with </w:t>
      </w:r>
      <w:r w:rsidR="002958D7" w:rsidRPr="006E22C2">
        <w:rPr>
          <w:rFonts w:cstheme="minorHAnsi"/>
          <w:b/>
          <w:bCs/>
          <w:color w:val="000000"/>
        </w:rPr>
        <w:t>Prof Janet Boddy</w:t>
      </w:r>
      <w:r w:rsidR="002958D7" w:rsidRPr="002958D7">
        <w:rPr>
          <w:rFonts w:cstheme="minorHAnsi"/>
          <w:color w:val="000000"/>
        </w:rPr>
        <w:t xml:space="preserve"> (Sussex University) and </w:t>
      </w:r>
      <w:r w:rsidR="002958D7" w:rsidRPr="006E22C2">
        <w:rPr>
          <w:rFonts w:cstheme="minorHAnsi"/>
          <w:b/>
          <w:bCs/>
          <w:color w:val="000000"/>
        </w:rPr>
        <w:t>Padmini Iyer</w:t>
      </w:r>
      <w:r w:rsidR="002958D7" w:rsidRPr="002958D7">
        <w:rPr>
          <w:rFonts w:cstheme="minorHAnsi"/>
          <w:color w:val="000000"/>
        </w:rPr>
        <w:t xml:space="preserve"> (Senior Researcher, </w:t>
      </w:r>
      <w:proofErr w:type="spellStart"/>
      <w:r w:rsidR="002958D7" w:rsidRPr="002958D7">
        <w:rPr>
          <w:rFonts w:cstheme="minorHAnsi"/>
          <w:color w:val="000000"/>
        </w:rPr>
        <w:t>NatCen</w:t>
      </w:r>
      <w:proofErr w:type="spellEnd"/>
      <w:r w:rsidR="002958D7" w:rsidRPr="002958D7">
        <w:rPr>
          <w:rFonts w:cstheme="minorHAnsi"/>
          <w:color w:val="000000"/>
        </w:rPr>
        <w:t xml:space="preserve"> Social Research and co-author of a Nuffield FJO research paper on this subject). (</w:t>
      </w:r>
      <w:r w:rsidR="002958D7" w:rsidRPr="002958D7">
        <w:rPr>
          <w:rFonts w:cstheme="minorHAnsi"/>
        </w:rPr>
        <w:t>Online)</w:t>
      </w:r>
    </w:p>
    <w:p w14:paraId="13C9157A" w14:textId="00F7AC37" w:rsidR="00B15445" w:rsidRDefault="00E52E8F" w:rsidP="002731A3">
      <w:pPr>
        <w:spacing w:line="276" w:lineRule="auto"/>
        <w:ind w:left="1440" w:hanging="1440"/>
        <w:rPr>
          <w:rFonts w:cstheme="minorHAnsi"/>
        </w:rPr>
      </w:pPr>
      <w:r w:rsidRPr="002958D7">
        <w:rPr>
          <w:rFonts w:cstheme="minorHAnsi"/>
        </w:rPr>
        <w:t xml:space="preserve">08.09.2020 </w:t>
      </w:r>
      <w:r w:rsidRPr="002958D7">
        <w:rPr>
          <w:rFonts w:cstheme="minorHAnsi"/>
        </w:rPr>
        <w:tab/>
      </w:r>
      <w:r w:rsidRPr="002958D7">
        <w:rPr>
          <w:rFonts w:cstheme="minorHAnsi"/>
          <w:b/>
          <w:bCs/>
        </w:rPr>
        <w:t>Working Together to Address Domestic Abuse</w:t>
      </w:r>
      <w:r w:rsidRPr="002958D7">
        <w:rPr>
          <w:rFonts w:cstheme="minorHAnsi"/>
        </w:rPr>
        <w:t xml:space="preserve"> </w:t>
      </w:r>
      <w:r w:rsidR="000D4B42" w:rsidRPr="002958D7">
        <w:rPr>
          <w:rFonts w:cstheme="minorHAnsi"/>
        </w:rPr>
        <w:t xml:space="preserve">(organised </w:t>
      </w:r>
      <w:r w:rsidRPr="002958D7">
        <w:rPr>
          <w:rFonts w:cstheme="minorHAnsi"/>
          <w:lang w:eastAsia="en-GB"/>
        </w:rPr>
        <w:t xml:space="preserve">in conjunction with </w:t>
      </w:r>
      <w:r w:rsidRPr="002958D7">
        <w:rPr>
          <w:rFonts w:cstheme="minorHAnsi"/>
        </w:rPr>
        <w:t>East &amp; West Sussex Resolution</w:t>
      </w:r>
      <w:r w:rsidR="000D4B42" w:rsidRPr="002731A3">
        <w:rPr>
          <w:rFonts w:cstheme="minorHAnsi"/>
        </w:rPr>
        <w:t xml:space="preserve">) </w:t>
      </w:r>
      <w:r w:rsidR="002731A3" w:rsidRPr="002731A3">
        <w:rPr>
          <w:rFonts w:cstheme="minorHAnsi"/>
        </w:rPr>
        <w:t xml:space="preserve">Chaired by </w:t>
      </w:r>
      <w:r w:rsidR="002731A3" w:rsidRPr="006E22C2">
        <w:rPr>
          <w:b/>
          <w:bCs/>
          <w:color w:val="404040"/>
        </w:rPr>
        <w:t>Thomas Brownrigg</w:t>
      </w:r>
      <w:r w:rsidR="006E22C2">
        <w:rPr>
          <w:color w:val="404040"/>
        </w:rPr>
        <w:t xml:space="preserve"> </w:t>
      </w:r>
      <w:r w:rsidR="008F7478">
        <w:rPr>
          <w:color w:val="404040"/>
        </w:rPr>
        <w:t>(Goodman Ray)</w:t>
      </w:r>
      <w:r w:rsidR="002731A3">
        <w:t xml:space="preserve"> </w:t>
      </w:r>
      <w:r w:rsidR="000D4B42" w:rsidRPr="0040067D">
        <w:rPr>
          <w:rFonts w:cstheme="minorHAnsi"/>
        </w:rPr>
        <w:t>with</w:t>
      </w:r>
      <w:r w:rsidR="0078064C" w:rsidRPr="0040067D">
        <w:rPr>
          <w:rFonts w:cstheme="minorHAnsi"/>
        </w:rPr>
        <w:t xml:space="preserve"> </w:t>
      </w:r>
      <w:r w:rsidR="00B15445">
        <w:rPr>
          <w:rFonts w:cstheme="minorHAnsi"/>
        </w:rPr>
        <w:t xml:space="preserve">contributions by </w:t>
      </w:r>
      <w:r w:rsidR="00CC1274" w:rsidRPr="006E22C2">
        <w:rPr>
          <w:rStyle w:val="Strong"/>
          <w:rFonts w:cstheme="minorHAnsi"/>
        </w:rPr>
        <w:t>HHJ Bedford</w:t>
      </w:r>
      <w:r w:rsidR="00CC1274" w:rsidRPr="0040067D">
        <w:rPr>
          <w:rFonts w:cstheme="minorHAnsi"/>
        </w:rPr>
        <w:t>;</w:t>
      </w:r>
      <w:r w:rsidR="0078064C" w:rsidRPr="0040067D">
        <w:rPr>
          <w:rFonts w:cstheme="minorHAnsi"/>
        </w:rPr>
        <w:t xml:space="preserve"> </w:t>
      </w:r>
      <w:r w:rsidR="00CC1274" w:rsidRPr="006E22C2">
        <w:rPr>
          <w:rStyle w:val="Strong"/>
          <w:rFonts w:cstheme="minorHAnsi"/>
        </w:rPr>
        <w:t>DJ Suh</w:t>
      </w:r>
      <w:r w:rsidR="00CC1274" w:rsidRPr="0040067D">
        <w:rPr>
          <w:rFonts w:cstheme="minorHAnsi"/>
        </w:rPr>
        <w:t xml:space="preserve"> (District Judge at Maidstone)</w:t>
      </w:r>
      <w:r w:rsidR="0078064C" w:rsidRPr="0040067D">
        <w:rPr>
          <w:rFonts w:cstheme="minorHAnsi"/>
        </w:rPr>
        <w:t xml:space="preserve">; </w:t>
      </w:r>
      <w:r w:rsidR="00CC1274" w:rsidRPr="006E22C2">
        <w:rPr>
          <w:rStyle w:val="Strong"/>
          <w:rFonts w:cstheme="minorHAnsi"/>
        </w:rPr>
        <w:t>Cris McCurley</w:t>
      </w:r>
      <w:r w:rsidR="00CC1274" w:rsidRPr="0040067D">
        <w:rPr>
          <w:rFonts w:cstheme="minorHAnsi"/>
        </w:rPr>
        <w:t xml:space="preserve"> (Resolution’s National Domestic Violence Committee)</w:t>
      </w:r>
      <w:r w:rsidR="0078064C" w:rsidRPr="0040067D">
        <w:rPr>
          <w:rFonts w:cstheme="minorHAnsi"/>
        </w:rPr>
        <w:t xml:space="preserve">; </w:t>
      </w:r>
      <w:r w:rsidR="00CC1274" w:rsidRPr="006E22C2">
        <w:rPr>
          <w:rStyle w:val="Strong"/>
          <w:rFonts w:cstheme="minorHAnsi"/>
        </w:rPr>
        <w:t>Zimran Samuel</w:t>
      </w:r>
      <w:r w:rsidR="00CC1274" w:rsidRPr="0040067D">
        <w:rPr>
          <w:rFonts w:cstheme="minorHAnsi"/>
        </w:rPr>
        <w:t xml:space="preserve"> (barrister at Doughty Street Chambers)</w:t>
      </w:r>
      <w:r w:rsidR="0078064C" w:rsidRPr="0040067D">
        <w:rPr>
          <w:rFonts w:cstheme="minorHAnsi"/>
        </w:rPr>
        <w:t xml:space="preserve">; and </w:t>
      </w:r>
      <w:r w:rsidR="00CC1274" w:rsidRPr="006E22C2">
        <w:rPr>
          <w:rStyle w:val="Strong"/>
          <w:rFonts w:cstheme="minorHAnsi"/>
        </w:rPr>
        <w:t>Francesca Heffer</w:t>
      </w:r>
      <w:r w:rsidR="00CC1274" w:rsidRPr="0040067D">
        <w:rPr>
          <w:rStyle w:val="Strong"/>
          <w:rFonts w:cstheme="minorHAnsi"/>
          <w:b w:val="0"/>
          <w:bCs w:val="0"/>
        </w:rPr>
        <w:t xml:space="preserve"> </w:t>
      </w:r>
      <w:r w:rsidR="00CC1274" w:rsidRPr="0040067D">
        <w:rPr>
          <w:rFonts w:cstheme="minorHAnsi"/>
        </w:rPr>
        <w:t>(Worth services)</w:t>
      </w:r>
      <w:r w:rsidR="000D4B42" w:rsidRPr="0040067D">
        <w:rPr>
          <w:rFonts w:cstheme="minorHAnsi"/>
        </w:rPr>
        <w:t>. Onlin</w:t>
      </w:r>
      <w:r w:rsidR="007B20E6">
        <w:rPr>
          <w:rFonts w:cstheme="minorHAnsi"/>
        </w:rPr>
        <w:t>e</w:t>
      </w:r>
    </w:p>
    <w:p w14:paraId="62255CEE" w14:textId="5130BF19" w:rsidR="002772CD" w:rsidRPr="002731A3" w:rsidRDefault="00955A96" w:rsidP="002731A3">
      <w:pPr>
        <w:spacing w:line="276" w:lineRule="auto"/>
        <w:ind w:left="1440" w:hanging="1440"/>
      </w:pPr>
      <w:r w:rsidRPr="0040067D">
        <w:rPr>
          <w:rFonts w:cstheme="minorHAnsi"/>
        </w:rPr>
        <w:t xml:space="preserve">10.11.2020 </w:t>
      </w:r>
      <w:r w:rsidRPr="0040067D">
        <w:rPr>
          <w:rFonts w:cstheme="minorHAnsi"/>
        </w:rPr>
        <w:tab/>
      </w:r>
      <w:r w:rsidRPr="00B15445">
        <w:rPr>
          <w:rFonts w:cstheme="minorHAnsi"/>
          <w:b/>
          <w:bCs/>
        </w:rPr>
        <w:t>Working together to create a trauma informed court</w:t>
      </w:r>
      <w:r w:rsidRPr="0040067D">
        <w:rPr>
          <w:rFonts w:cstheme="minorHAnsi"/>
        </w:rPr>
        <w:t xml:space="preserve"> led by </w:t>
      </w:r>
      <w:r w:rsidRPr="006E22C2">
        <w:rPr>
          <w:rFonts w:cstheme="minorHAnsi"/>
          <w:b/>
          <w:bCs/>
        </w:rPr>
        <w:t>Dr Kristi Hickle</w:t>
      </w:r>
      <w:r w:rsidRPr="0040067D">
        <w:rPr>
          <w:rFonts w:cstheme="minorHAnsi"/>
        </w:rPr>
        <w:t xml:space="preserve"> </w:t>
      </w:r>
      <w:r w:rsidR="008F7478">
        <w:rPr>
          <w:rFonts w:cstheme="minorHAnsi"/>
        </w:rPr>
        <w:t>(</w:t>
      </w:r>
      <w:r w:rsidRPr="0040067D">
        <w:rPr>
          <w:rFonts w:cstheme="minorHAnsi"/>
        </w:rPr>
        <w:t>University of Sussex</w:t>
      </w:r>
      <w:r w:rsidR="008F7478">
        <w:rPr>
          <w:rFonts w:cstheme="minorHAnsi"/>
        </w:rPr>
        <w:t>)</w:t>
      </w:r>
      <w:r w:rsidRPr="0040067D">
        <w:rPr>
          <w:rFonts w:cstheme="minorHAnsi"/>
        </w:rPr>
        <w:t>.</w:t>
      </w:r>
    </w:p>
    <w:p w14:paraId="0C17AA6D" w14:textId="6363DD25" w:rsidR="00C708C3" w:rsidRDefault="001411AD" w:rsidP="00C708C3">
      <w:pPr>
        <w:ind w:left="1440" w:hanging="1440"/>
        <w:rPr>
          <w:rFonts w:cstheme="minorHAnsi"/>
        </w:rPr>
      </w:pPr>
      <w:r w:rsidRPr="0040067D">
        <w:rPr>
          <w:rFonts w:cstheme="minorHAnsi"/>
        </w:rPr>
        <w:t>12.01.2021</w:t>
      </w:r>
      <w:r w:rsidR="0078064C" w:rsidRPr="0040067D">
        <w:rPr>
          <w:rFonts w:cstheme="minorHAnsi"/>
        </w:rPr>
        <w:t xml:space="preserve"> </w:t>
      </w:r>
      <w:r w:rsidR="0078064C" w:rsidRPr="0040067D">
        <w:rPr>
          <w:rFonts w:cstheme="minorHAnsi"/>
        </w:rPr>
        <w:tab/>
      </w:r>
      <w:r w:rsidR="000D4B42" w:rsidRPr="00A97B6D">
        <w:rPr>
          <w:rFonts w:cstheme="minorHAnsi"/>
          <w:b/>
          <w:bCs/>
        </w:rPr>
        <w:t>“</w:t>
      </w:r>
      <w:r w:rsidR="003452F8" w:rsidRPr="00A97B6D">
        <w:rPr>
          <w:rFonts w:cstheme="minorHAnsi"/>
          <w:b/>
          <w:bCs/>
        </w:rPr>
        <w:t>The experience of special guardians</w:t>
      </w:r>
      <w:r w:rsidR="000D4B42" w:rsidRPr="00A97B6D">
        <w:rPr>
          <w:rFonts w:cstheme="minorHAnsi"/>
          <w:b/>
          <w:bCs/>
        </w:rPr>
        <w:t>”</w:t>
      </w:r>
      <w:r w:rsidR="000D4B42" w:rsidRPr="0040067D">
        <w:rPr>
          <w:rFonts w:cstheme="minorHAnsi"/>
        </w:rPr>
        <w:t xml:space="preserve"> Online</w:t>
      </w:r>
      <w:r w:rsidR="00817E91">
        <w:rPr>
          <w:rFonts w:cstheme="minorHAnsi"/>
        </w:rPr>
        <w:t xml:space="preserve"> </w:t>
      </w:r>
      <w:r w:rsidR="006E22C2">
        <w:rPr>
          <w:rFonts w:cstheme="minorHAnsi"/>
        </w:rPr>
        <w:t xml:space="preserve">&amp; chaired by </w:t>
      </w:r>
      <w:r w:rsidR="006E22C2" w:rsidRPr="006E22C2">
        <w:rPr>
          <w:rFonts w:cstheme="minorHAnsi"/>
          <w:b/>
          <w:bCs/>
        </w:rPr>
        <w:t>Nicola McGeown</w:t>
      </w:r>
      <w:r w:rsidR="006E22C2">
        <w:rPr>
          <w:rFonts w:cstheme="minorHAnsi"/>
        </w:rPr>
        <w:t xml:space="preserve"> </w:t>
      </w:r>
      <w:proofErr w:type="gramStart"/>
      <w:r w:rsidR="00817E91">
        <w:rPr>
          <w:rFonts w:cstheme="minorHAnsi"/>
        </w:rPr>
        <w:t>w</w:t>
      </w:r>
      <w:r w:rsidR="00C708C3">
        <w:rPr>
          <w:rFonts w:cstheme="minorHAnsi"/>
        </w:rPr>
        <w:t>ith</w:t>
      </w:r>
      <w:r w:rsidR="006E22C2">
        <w:rPr>
          <w:rFonts w:cstheme="minorHAnsi"/>
        </w:rPr>
        <w:t>:</w:t>
      </w:r>
      <w:proofErr w:type="gramEnd"/>
      <w:r w:rsidR="00C708C3">
        <w:rPr>
          <w:rFonts w:cstheme="minorHAnsi"/>
        </w:rPr>
        <w:t xml:space="preserve"> </w:t>
      </w:r>
      <w:r w:rsidR="00C708C3" w:rsidRPr="006E22C2">
        <w:rPr>
          <w:rFonts w:cstheme="minorHAnsi"/>
          <w:b/>
          <w:bCs/>
        </w:rPr>
        <w:t>special guardians</w:t>
      </w:r>
      <w:r w:rsidR="006E22C2">
        <w:rPr>
          <w:rFonts w:cstheme="minorHAnsi"/>
          <w:b/>
          <w:bCs/>
        </w:rPr>
        <w:t>;</w:t>
      </w:r>
      <w:r w:rsidR="00C708C3">
        <w:rPr>
          <w:rFonts w:cstheme="minorHAnsi"/>
        </w:rPr>
        <w:t xml:space="preserve"> </w:t>
      </w:r>
      <w:r w:rsidR="007474FD" w:rsidRPr="00817E91">
        <w:rPr>
          <w:rFonts w:cstheme="minorHAnsi"/>
        </w:rPr>
        <w:t>A</w:t>
      </w:r>
      <w:r w:rsidR="007474FD" w:rsidRPr="006E22C2">
        <w:rPr>
          <w:rFonts w:cstheme="minorHAnsi"/>
          <w:b/>
          <w:bCs/>
        </w:rPr>
        <w:t>nn Horne</w:t>
      </w:r>
      <w:r w:rsidR="007474FD" w:rsidRPr="00817E91">
        <w:rPr>
          <w:rFonts w:cstheme="minorHAnsi"/>
        </w:rPr>
        <w:t xml:space="preserve"> (F&amp;F team</w:t>
      </w:r>
      <w:r w:rsidR="006E22C2">
        <w:rPr>
          <w:rFonts w:cstheme="minorHAnsi"/>
        </w:rPr>
        <w:t>, B&amp;HCC</w:t>
      </w:r>
      <w:r w:rsidR="007474FD" w:rsidRPr="00817E91">
        <w:rPr>
          <w:rFonts w:cstheme="minorHAnsi"/>
        </w:rPr>
        <w:t>)</w:t>
      </w:r>
      <w:r w:rsidR="006E22C2">
        <w:rPr>
          <w:rFonts w:cstheme="minorHAnsi"/>
        </w:rPr>
        <w:t>;</w:t>
      </w:r>
      <w:r w:rsidR="007474FD" w:rsidRPr="00817E91">
        <w:rPr>
          <w:rFonts w:cstheme="minorHAnsi"/>
        </w:rPr>
        <w:t xml:space="preserve"> </w:t>
      </w:r>
      <w:r w:rsidR="007474FD" w:rsidRPr="006E22C2">
        <w:rPr>
          <w:rFonts w:cstheme="minorHAnsi"/>
          <w:b/>
          <w:bCs/>
        </w:rPr>
        <w:t>Lisa Apps</w:t>
      </w:r>
      <w:r w:rsidR="007474FD" w:rsidRPr="00817E91">
        <w:rPr>
          <w:rFonts w:cstheme="minorHAnsi"/>
        </w:rPr>
        <w:t xml:space="preserve"> (ESCC F&amp;F team)</w:t>
      </w:r>
      <w:r w:rsidR="006E22C2">
        <w:rPr>
          <w:rFonts w:cstheme="minorHAnsi"/>
        </w:rPr>
        <w:t>;</w:t>
      </w:r>
      <w:r w:rsidR="007474FD" w:rsidRPr="00817E91">
        <w:rPr>
          <w:rFonts w:cstheme="minorHAnsi"/>
        </w:rPr>
        <w:t xml:space="preserve"> </w:t>
      </w:r>
      <w:r w:rsidR="007474FD" w:rsidRPr="006E22C2">
        <w:rPr>
          <w:rFonts w:cstheme="minorHAnsi"/>
          <w:b/>
          <w:bCs/>
        </w:rPr>
        <w:t>Sarah Flagg</w:t>
      </w:r>
      <w:r w:rsidR="007474FD" w:rsidRPr="00817E91">
        <w:rPr>
          <w:rFonts w:cstheme="minorHAnsi"/>
        </w:rPr>
        <w:t xml:space="preserve"> (Brighton)</w:t>
      </w:r>
      <w:r w:rsidR="006E22C2">
        <w:rPr>
          <w:rFonts w:cstheme="minorHAnsi"/>
        </w:rPr>
        <w:t>;</w:t>
      </w:r>
      <w:r w:rsidR="007474FD" w:rsidRPr="00817E91">
        <w:rPr>
          <w:rFonts w:cstheme="minorHAnsi"/>
        </w:rPr>
        <w:t xml:space="preserve"> </w:t>
      </w:r>
      <w:r w:rsidR="007474FD" w:rsidRPr="006E22C2">
        <w:rPr>
          <w:rFonts w:cstheme="minorHAnsi"/>
          <w:b/>
          <w:bCs/>
        </w:rPr>
        <w:t>David Brooks</w:t>
      </w:r>
      <w:r w:rsidR="006E22C2">
        <w:rPr>
          <w:rFonts w:cstheme="minorHAnsi"/>
          <w:b/>
          <w:bCs/>
        </w:rPr>
        <w:t>;</w:t>
      </w:r>
      <w:r w:rsidR="007474FD" w:rsidRPr="006E22C2">
        <w:rPr>
          <w:rFonts w:cstheme="minorHAnsi"/>
          <w:b/>
          <w:bCs/>
        </w:rPr>
        <w:t xml:space="preserve"> Vera Ray</w:t>
      </w:r>
      <w:r w:rsidR="006E22C2">
        <w:rPr>
          <w:rFonts w:cstheme="minorHAnsi"/>
          <w:b/>
          <w:bCs/>
        </w:rPr>
        <w:t>;</w:t>
      </w:r>
      <w:r w:rsidR="007474FD" w:rsidRPr="00817E91">
        <w:rPr>
          <w:rFonts w:cstheme="minorHAnsi"/>
        </w:rPr>
        <w:t xml:space="preserve"> </w:t>
      </w:r>
      <w:r w:rsidR="007474FD" w:rsidRPr="006E22C2">
        <w:rPr>
          <w:rFonts w:cstheme="minorHAnsi"/>
          <w:b/>
          <w:bCs/>
        </w:rPr>
        <w:t>Emily Brash</w:t>
      </w:r>
      <w:r w:rsidR="007474FD" w:rsidRPr="00817E91">
        <w:rPr>
          <w:rFonts w:cstheme="minorHAnsi"/>
        </w:rPr>
        <w:t xml:space="preserve"> (WSCC)</w:t>
      </w:r>
      <w:r w:rsidR="006E22C2">
        <w:rPr>
          <w:rFonts w:cstheme="minorHAnsi"/>
        </w:rPr>
        <w:t xml:space="preserve">; and </w:t>
      </w:r>
      <w:r w:rsidR="007474FD" w:rsidRPr="006E22C2">
        <w:rPr>
          <w:rFonts w:cstheme="minorHAnsi"/>
          <w:b/>
          <w:bCs/>
        </w:rPr>
        <w:t>Beverley Barnett Jones</w:t>
      </w:r>
      <w:r w:rsidR="007474FD" w:rsidRPr="00817E91">
        <w:rPr>
          <w:rFonts w:cstheme="minorHAnsi"/>
        </w:rPr>
        <w:t xml:space="preserve"> </w:t>
      </w:r>
      <w:r w:rsidR="006E22C2">
        <w:rPr>
          <w:rFonts w:cstheme="minorHAnsi"/>
        </w:rPr>
        <w:t>(</w:t>
      </w:r>
      <w:r w:rsidR="007474FD" w:rsidRPr="00817E91">
        <w:rPr>
          <w:rFonts w:cstheme="minorHAnsi"/>
        </w:rPr>
        <w:t>Nuffield FJO</w:t>
      </w:r>
      <w:r w:rsidR="006E22C2">
        <w:rPr>
          <w:rFonts w:cstheme="minorHAnsi"/>
        </w:rPr>
        <w:t>)</w:t>
      </w:r>
      <w:r w:rsidR="00C708C3">
        <w:rPr>
          <w:rFonts w:cstheme="minorHAnsi"/>
        </w:rPr>
        <w:t>.</w:t>
      </w:r>
      <w:r w:rsidR="007474FD" w:rsidRPr="00817E91">
        <w:rPr>
          <w:rFonts w:cstheme="minorHAnsi"/>
        </w:rPr>
        <w:t xml:space="preserve"> </w:t>
      </w:r>
    </w:p>
    <w:p w14:paraId="7F39B462" w14:textId="76E271B2" w:rsidR="00626B22" w:rsidRDefault="008403B9" w:rsidP="00A60308">
      <w:pPr>
        <w:autoSpaceDE w:val="0"/>
        <w:autoSpaceDN w:val="0"/>
        <w:ind w:left="1440" w:hanging="1440"/>
        <w:rPr>
          <w:rFonts w:cstheme="minorHAnsi"/>
        </w:rPr>
      </w:pPr>
      <w:r w:rsidRPr="0040067D">
        <w:rPr>
          <w:rFonts w:cstheme="minorHAnsi"/>
        </w:rPr>
        <w:t xml:space="preserve">09.03.2021 </w:t>
      </w:r>
      <w:r w:rsidRPr="0040067D">
        <w:rPr>
          <w:rFonts w:cstheme="minorHAnsi"/>
        </w:rPr>
        <w:tab/>
      </w:r>
      <w:r w:rsidR="00331FC5" w:rsidRPr="00C708C3">
        <w:rPr>
          <w:rFonts w:cstheme="minorHAnsi"/>
          <w:b/>
          <w:bCs/>
        </w:rPr>
        <w:t>Outcomes for adolescents in care</w:t>
      </w:r>
      <w:r w:rsidR="00C708C3">
        <w:rPr>
          <w:rFonts w:cstheme="minorHAnsi"/>
          <w:b/>
          <w:bCs/>
        </w:rPr>
        <w:t xml:space="preserve"> - </w:t>
      </w:r>
      <w:r w:rsidR="00331FC5" w:rsidRPr="0040067D">
        <w:rPr>
          <w:rFonts w:cstheme="minorHAnsi"/>
        </w:rPr>
        <w:t xml:space="preserve">led by </w:t>
      </w:r>
      <w:r w:rsidR="00331FC5" w:rsidRPr="00C01B37">
        <w:rPr>
          <w:rStyle w:val="Strong"/>
          <w:rFonts w:cstheme="minorHAnsi"/>
        </w:rPr>
        <w:t>Kelly Steele</w:t>
      </w:r>
      <w:r w:rsidR="00331FC5" w:rsidRPr="0040067D">
        <w:rPr>
          <w:rFonts w:cstheme="minorHAnsi"/>
        </w:rPr>
        <w:t xml:space="preserve"> (Court Progression Officer at WSCC) with </w:t>
      </w:r>
      <w:hyperlink r:id="rId9" w:history="1">
        <w:r w:rsidR="00331FC5" w:rsidRPr="00C01B37">
          <w:rPr>
            <w:rStyle w:val="Hyperlink"/>
            <w:rFonts w:cstheme="minorHAnsi"/>
            <w:color w:val="auto"/>
            <w:u w:val="none"/>
          </w:rPr>
          <w:t xml:space="preserve"> </w:t>
        </w:r>
        <w:r w:rsidR="00331FC5" w:rsidRPr="00C01B37">
          <w:rPr>
            <w:rStyle w:val="Strong"/>
            <w:rFonts w:cstheme="minorHAnsi"/>
          </w:rPr>
          <w:t xml:space="preserve">Dr Nathalie Huegler </w:t>
        </w:r>
        <w:r w:rsidR="00331FC5" w:rsidRPr="00C01B37">
          <w:rPr>
            <w:rStyle w:val="Hyperlink"/>
            <w:rFonts w:cstheme="minorHAnsi"/>
            <w:color w:val="auto"/>
            <w:u w:val="none"/>
          </w:rPr>
          <w:t>(Research Fellow for the Innovate project at the University of Sussex</w:t>
        </w:r>
        <w:r w:rsidR="00331FC5" w:rsidRPr="00C01B37">
          <w:rPr>
            <w:rStyle w:val="Hyperlink"/>
            <w:rFonts w:cstheme="minorHAnsi"/>
            <w:color w:val="auto"/>
          </w:rPr>
          <w:t>)</w:t>
        </w:r>
      </w:hyperlink>
      <w:r w:rsidR="00331FC5" w:rsidRPr="00C01B37">
        <w:rPr>
          <w:rFonts w:cstheme="minorHAnsi"/>
        </w:rPr>
        <w:t xml:space="preserve"> </w:t>
      </w:r>
      <w:r w:rsidR="00C01B37" w:rsidRPr="00C01B37">
        <w:rPr>
          <w:rFonts w:cstheme="minorHAnsi"/>
        </w:rPr>
        <w:t xml:space="preserve">and chaired by </w:t>
      </w:r>
      <w:r w:rsidR="00C01B37" w:rsidRPr="00C01B37">
        <w:rPr>
          <w:rFonts w:cstheme="minorHAnsi"/>
          <w:b/>
          <w:bCs/>
          <w:lang w:eastAsia="en-GB"/>
        </w:rPr>
        <w:t>Darlington Ihenacho</w:t>
      </w:r>
      <w:r w:rsidR="00A60308">
        <w:rPr>
          <w:rFonts w:cstheme="minorHAnsi"/>
        </w:rPr>
        <w:t xml:space="preserve"> </w:t>
      </w:r>
      <w:r w:rsidR="008F7478">
        <w:rPr>
          <w:rFonts w:cstheme="minorHAnsi"/>
        </w:rPr>
        <w:t xml:space="preserve">(PSW, WSCC) </w:t>
      </w:r>
      <w:r w:rsidR="00A60308">
        <w:rPr>
          <w:rFonts w:cstheme="minorHAnsi"/>
        </w:rPr>
        <w:t>(online)</w:t>
      </w:r>
    </w:p>
    <w:p w14:paraId="397EEEE3" w14:textId="4F2048FC" w:rsidR="000B0E15" w:rsidRPr="0040067D" w:rsidRDefault="00AE65C9" w:rsidP="00626B22">
      <w:pPr>
        <w:ind w:left="1440" w:hanging="1440"/>
        <w:rPr>
          <w:rFonts w:cstheme="minorHAnsi"/>
        </w:rPr>
      </w:pPr>
      <w:r w:rsidRPr="0040067D">
        <w:rPr>
          <w:rFonts w:cstheme="minorHAnsi"/>
        </w:rPr>
        <w:t>18</w:t>
      </w:r>
      <w:r w:rsidR="00CF3BBE" w:rsidRPr="0040067D">
        <w:rPr>
          <w:rFonts w:cstheme="minorHAnsi"/>
        </w:rPr>
        <w:t>.05.2021</w:t>
      </w:r>
      <w:r w:rsidR="00C10ED3" w:rsidRPr="0040067D">
        <w:rPr>
          <w:rFonts w:cstheme="minorHAnsi"/>
        </w:rPr>
        <w:t xml:space="preserve"> </w:t>
      </w:r>
      <w:r w:rsidR="00626B22">
        <w:rPr>
          <w:rFonts w:cstheme="minorHAnsi"/>
        </w:rPr>
        <w:tab/>
      </w:r>
      <w:r w:rsidR="00C10ED3" w:rsidRPr="00626B22">
        <w:rPr>
          <w:rFonts w:cstheme="minorHAnsi"/>
          <w:b/>
          <w:bCs/>
        </w:rPr>
        <w:t>Children and Domestic Abu</w:t>
      </w:r>
      <w:r w:rsidR="00FD27C3" w:rsidRPr="00626B22">
        <w:rPr>
          <w:rFonts w:cstheme="minorHAnsi"/>
          <w:b/>
          <w:bCs/>
        </w:rPr>
        <w:t>se</w:t>
      </w:r>
      <w:r w:rsidR="00FD27C3" w:rsidRPr="0040067D">
        <w:rPr>
          <w:rFonts w:cstheme="minorHAnsi"/>
        </w:rPr>
        <w:t xml:space="preserve"> – led by </w:t>
      </w:r>
      <w:r w:rsidR="00CF3BBE" w:rsidRPr="006E22C2">
        <w:rPr>
          <w:rFonts w:cstheme="minorHAnsi"/>
          <w:b/>
          <w:bCs/>
        </w:rPr>
        <w:t>Sarah Parsons</w:t>
      </w:r>
      <w:r w:rsidR="00CF3BBE" w:rsidRPr="0040067D">
        <w:rPr>
          <w:rFonts w:cstheme="minorHAnsi"/>
        </w:rPr>
        <w:t>, Principal SW at Cafcass</w:t>
      </w:r>
      <w:r w:rsidR="00931D86" w:rsidRPr="0040067D">
        <w:rPr>
          <w:rFonts w:cstheme="minorHAnsi"/>
        </w:rPr>
        <w:t xml:space="preserve">; </w:t>
      </w:r>
      <w:r w:rsidR="00931D86" w:rsidRPr="006E22C2">
        <w:rPr>
          <w:rFonts w:cstheme="minorHAnsi"/>
          <w:b/>
          <w:bCs/>
        </w:rPr>
        <w:t>T</w:t>
      </w:r>
      <w:r w:rsidR="00CF3BBE" w:rsidRPr="006E22C2">
        <w:rPr>
          <w:rFonts w:cstheme="minorHAnsi"/>
          <w:b/>
          <w:bCs/>
        </w:rPr>
        <w:t>homas Brownrigg</w:t>
      </w:r>
      <w:r w:rsidR="00CF3BBE" w:rsidRPr="0040067D">
        <w:rPr>
          <w:rFonts w:cstheme="minorHAnsi"/>
        </w:rPr>
        <w:t xml:space="preserve"> (Goodman Ray)</w:t>
      </w:r>
      <w:r w:rsidR="00931D86" w:rsidRPr="0040067D">
        <w:rPr>
          <w:rFonts w:cstheme="minorHAnsi"/>
        </w:rPr>
        <w:t xml:space="preserve">; </w:t>
      </w:r>
      <w:r w:rsidR="00CF3BBE" w:rsidRPr="006E22C2">
        <w:rPr>
          <w:rFonts w:cstheme="minorHAnsi"/>
          <w:b/>
          <w:bCs/>
        </w:rPr>
        <w:t>HHJ Bedford</w:t>
      </w:r>
      <w:r w:rsidR="00CF3BBE" w:rsidRPr="0040067D">
        <w:rPr>
          <w:rFonts w:cstheme="minorHAnsi"/>
        </w:rPr>
        <w:t xml:space="preserve"> and </w:t>
      </w:r>
      <w:r w:rsidR="00CF3BBE" w:rsidRPr="006E22C2">
        <w:rPr>
          <w:rFonts w:cstheme="minorHAnsi"/>
          <w:b/>
          <w:bCs/>
        </w:rPr>
        <w:t>Beverley Barnett-Jones</w:t>
      </w:r>
      <w:r w:rsidR="00CF3BBE" w:rsidRPr="0040067D">
        <w:rPr>
          <w:rFonts w:cstheme="minorHAnsi"/>
        </w:rPr>
        <w:t xml:space="preserve"> (Nuffield FJO)</w:t>
      </w:r>
      <w:r w:rsidR="003E28EC" w:rsidRPr="0040067D">
        <w:rPr>
          <w:rFonts w:cstheme="minorHAnsi"/>
        </w:rPr>
        <w:t xml:space="preserve"> and </w:t>
      </w:r>
      <w:r w:rsidR="003E28EC" w:rsidRPr="006E22C2">
        <w:rPr>
          <w:rFonts w:cstheme="minorHAnsi"/>
          <w:b/>
          <w:bCs/>
        </w:rPr>
        <w:t>Katie</w:t>
      </w:r>
      <w:r w:rsidR="00215A0A">
        <w:rPr>
          <w:rFonts w:cstheme="minorHAnsi"/>
        </w:rPr>
        <w:t xml:space="preserve"> (who has experienced private law proceedings)</w:t>
      </w:r>
      <w:r w:rsidR="00626B22">
        <w:rPr>
          <w:rFonts w:cstheme="minorHAnsi"/>
        </w:rPr>
        <w:t xml:space="preserve">. Organised by </w:t>
      </w:r>
      <w:r w:rsidR="000B0E15" w:rsidRPr="006E22C2">
        <w:rPr>
          <w:rFonts w:cstheme="minorHAnsi"/>
          <w:b/>
          <w:bCs/>
        </w:rPr>
        <w:t>Julie McGuinness</w:t>
      </w:r>
      <w:r w:rsidR="000B0E15" w:rsidRPr="0040067D">
        <w:rPr>
          <w:rFonts w:cstheme="minorHAnsi"/>
        </w:rPr>
        <w:t xml:space="preserve"> (Cafcass).</w:t>
      </w:r>
      <w:r w:rsidR="00626B22">
        <w:rPr>
          <w:rFonts w:cstheme="minorHAnsi"/>
        </w:rPr>
        <w:t xml:space="preserve"> Online</w:t>
      </w:r>
    </w:p>
    <w:p w14:paraId="69E391F3" w14:textId="0CEFF194" w:rsidR="00CF3BBE" w:rsidRPr="00313DF7" w:rsidRDefault="000B0E15" w:rsidP="00626B22">
      <w:pPr>
        <w:ind w:left="1440" w:hanging="1440"/>
        <w:rPr>
          <w:rFonts w:cstheme="minorHAnsi"/>
        </w:rPr>
      </w:pPr>
      <w:r w:rsidRPr="0040067D">
        <w:rPr>
          <w:rFonts w:cstheme="minorHAnsi"/>
        </w:rPr>
        <w:t xml:space="preserve">20.07.2021 </w:t>
      </w:r>
      <w:r w:rsidR="00626B22">
        <w:rPr>
          <w:rFonts w:cstheme="minorHAnsi"/>
        </w:rPr>
        <w:tab/>
        <w:t>“</w:t>
      </w:r>
      <w:r w:rsidRPr="00626B22">
        <w:rPr>
          <w:rFonts w:eastAsia="Times New Roman" w:cstheme="minorHAnsi"/>
          <w:b/>
          <w:bCs/>
        </w:rPr>
        <w:t>Anti-racist practice in the family justice system</w:t>
      </w:r>
      <w:r w:rsidRPr="0040067D">
        <w:rPr>
          <w:rFonts w:eastAsia="Times New Roman" w:cstheme="minorHAnsi"/>
        </w:rPr>
        <w:t>”</w:t>
      </w:r>
      <w:r w:rsidR="003E28EC" w:rsidRPr="0040067D">
        <w:rPr>
          <w:rFonts w:eastAsia="Times New Roman" w:cstheme="minorHAnsi"/>
        </w:rPr>
        <w:t xml:space="preserve"> </w:t>
      </w:r>
      <w:r w:rsidR="00437760">
        <w:rPr>
          <w:rFonts w:eastAsia="Times New Roman" w:cstheme="minorHAnsi"/>
        </w:rPr>
        <w:t xml:space="preserve">led by </w:t>
      </w:r>
      <w:r w:rsidR="003E28EC" w:rsidRPr="006E22C2">
        <w:rPr>
          <w:rFonts w:eastAsia="Times New Roman" w:cstheme="minorHAnsi"/>
          <w:b/>
          <w:bCs/>
        </w:rPr>
        <w:t>Millie Kerr</w:t>
      </w:r>
      <w:r w:rsidR="003E28EC" w:rsidRPr="0040067D">
        <w:rPr>
          <w:rFonts w:eastAsia="Times New Roman" w:cstheme="minorHAnsi"/>
        </w:rPr>
        <w:t xml:space="preserve">, </w:t>
      </w:r>
      <w:r w:rsidR="003E28EC" w:rsidRPr="006E22C2">
        <w:rPr>
          <w:rFonts w:eastAsia="Times New Roman" w:cstheme="minorHAnsi"/>
          <w:b/>
          <w:bCs/>
        </w:rPr>
        <w:t>Lore Riedel</w:t>
      </w:r>
      <w:r w:rsidR="003E28EC" w:rsidRPr="0040067D">
        <w:rPr>
          <w:rFonts w:eastAsia="Times New Roman" w:cstheme="minorHAnsi"/>
        </w:rPr>
        <w:t xml:space="preserve"> </w:t>
      </w:r>
      <w:r w:rsidR="00BB1F22">
        <w:rPr>
          <w:rFonts w:eastAsia="Times New Roman" w:cstheme="minorHAnsi"/>
        </w:rPr>
        <w:t xml:space="preserve">(B&amp;HCC) </w:t>
      </w:r>
      <w:r w:rsidR="00626B22">
        <w:rPr>
          <w:rFonts w:eastAsia="Times New Roman" w:cstheme="minorHAnsi"/>
        </w:rPr>
        <w:t>joined by</w:t>
      </w:r>
      <w:r w:rsidR="003E28EC" w:rsidRPr="0040067D">
        <w:rPr>
          <w:rFonts w:eastAsia="Times New Roman" w:cstheme="minorHAnsi"/>
        </w:rPr>
        <w:t xml:space="preserve"> </w:t>
      </w:r>
      <w:r w:rsidR="003E28EC" w:rsidRPr="006E22C2">
        <w:rPr>
          <w:rFonts w:eastAsia="Times New Roman" w:cstheme="minorHAnsi"/>
          <w:b/>
          <w:bCs/>
        </w:rPr>
        <w:t>Parent E</w:t>
      </w:r>
      <w:r w:rsidR="00215A0A" w:rsidRPr="006E22C2">
        <w:rPr>
          <w:rFonts w:eastAsia="Times New Roman" w:cstheme="minorHAnsi"/>
          <w:b/>
          <w:bCs/>
        </w:rPr>
        <w:t xml:space="preserve"> </w:t>
      </w:r>
      <w:r w:rsidR="00215A0A">
        <w:rPr>
          <w:rFonts w:eastAsia="Times New Roman" w:cstheme="minorHAnsi"/>
        </w:rPr>
        <w:t>- online</w:t>
      </w:r>
    </w:p>
    <w:p w14:paraId="354DC658" w14:textId="7AB51E8C" w:rsidR="00626B22" w:rsidRPr="00313DF7" w:rsidRDefault="00416CC9" w:rsidP="00133412">
      <w:pPr>
        <w:ind w:left="1440" w:hanging="1440"/>
        <w:rPr>
          <w:rFonts w:cstheme="minorHAnsi"/>
        </w:rPr>
      </w:pPr>
      <w:r w:rsidRPr="00313DF7">
        <w:rPr>
          <w:rFonts w:cstheme="minorHAnsi"/>
        </w:rPr>
        <w:t>11.10.202</w:t>
      </w:r>
      <w:r w:rsidR="00CF3BBE" w:rsidRPr="00313DF7">
        <w:rPr>
          <w:rFonts w:cstheme="minorHAnsi"/>
        </w:rPr>
        <w:t>1</w:t>
      </w:r>
      <w:r w:rsidRPr="00313DF7">
        <w:rPr>
          <w:rFonts w:cstheme="minorHAnsi"/>
        </w:rPr>
        <w:t xml:space="preserve"> </w:t>
      </w:r>
      <w:r w:rsidR="00626B22" w:rsidRPr="00313DF7">
        <w:rPr>
          <w:rFonts w:cstheme="minorHAnsi"/>
        </w:rPr>
        <w:tab/>
      </w:r>
      <w:r w:rsidRPr="00313DF7">
        <w:rPr>
          <w:rFonts w:cstheme="minorHAnsi"/>
          <w:b/>
          <w:bCs/>
        </w:rPr>
        <w:t>Born into care</w:t>
      </w:r>
      <w:r w:rsidR="00843795" w:rsidRPr="00313DF7">
        <w:rPr>
          <w:rFonts w:cstheme="minorHAnsi"/>
        </w:rPr>
        <w:t xml:space="preserve"> </w:t>
      </w:r>
      <w:r w:rsidR="00626B22" w:rsidRPr="00313DF7">
        <w:rPr>
          <w:rFonts w:cstheme="minorHAnsi"/>
        </w:rPr>
        <w:t xml:space="preserve">with </w:t>
      </w:r>
      <w:r w:rsidR="005C6427" w:rsidRPr="006E22C2">
        <w:rPr>
          <w:rFonts w:cstheme="minorHAnsi"/>
          <w:b/>
          <w:bCs/>
        </w:rPr>
        <w:t>Mary Ryan</w:t>
      </w:r>
      <w:r w:rsidR="005C6427" w:rsidRPr="00313DF7">
        <w:rPr>
          <w:rFonts w:cstheme="minorHAnsi"/>
        </w:rPr>
        <w:t xml:space="preserve"> </w:t>
      </w:r>
      <w:r w:rsidR="006E22C2">
        <w:rPr>
          <w:rFonts w:cstheme="minorHAnsi"/>
        </w:rPr>
        <w:t>(</w:t>
      </w:r>
      <w:r w:rsidR="005C6427" w:rsidRPr="00313DF7">
        <w:rPr>
          <w:rFonts w:cstheme="minorHAnsi"/>
        </w:rPr>
        <w:t xml:space="preserve">Nuffield </w:t>
      </w:r>
      <w:r w:rsidR="006E22C2">
        <w:rPr>
          <w:rFonts w:cstheme="minorHAnsi"/>
        </w:rPr>
        <w:t xml:space="preserve">FJO) and </w:t>
      </w:r>
      <w:r w:rsidR="00215A0A" w:rsidRPr="00313DF7">
        <w:rPr>
          <w:rFonts w:cstheme="minorHAnsi"/>
        </w:rPr>
        <w:t>a parent,</w:t>
      </w:r>
      <w:r w:rsidR="00133412" w:rsidRPr="00313DF7">
        <w:rPr>
          <w:rFonts w:cstheme="minorHAnsi"/>
        </w:rPr>
        <w:t xml:space="preserve"> </w:t>
      </w:r>
      <w:r w:rsidR="006153B6" w:rsidRPr="005C682C">
        <w:rPr>
          <w:rFonts w:cstheme="minorHAnsi"/>
          <w:b/>
          <w:bCs/>
        </w:rPr>
        <w:t>Maddison</w:t>
      </w:r>
      <w:r w:rsidR="00215A0A" w:rsidRPr="00313DF7">
        <w:rPr>
          <w:rFonts w:cstheme="minorHAnsi"/>
        </w:rPr>
        <w:t xml:space="preserve"> (online)</w:t>
      </w:r>
    </w:p>
    <w:p w14:paraId="141AFF85" w14:textId="219BFC0C" w:rsidR="00BD751A" w:rsidRPr="00313DF7" w:rsidRDefault="00E40ED1" w:rsidP="00BD751A">
      <w:pPr>
        <w:ind w:left="1440" w:hanging="1440"/>
        <w:rPr>
          <w:rFonts w:cstheme="minorHAnsi"/>
          <w:color w:val="000000"/>
        </w:rPr>
      </w:pPr>
      <w:r w:rsidRPr="00313DF7">
        <w:rPr>
          <w:rFonts w:cstheme="minorHAnsi"/>
        </w:rPr>
        <w:t>01.12.2021</w:t>
      </w:r>
      <w:r w:rsidR="006153B6" w:rsidRPr="00313DF7">
        <w:rPr>
          <w:rFonts w:cstheme="minorHAnsi"/>
        </w:rPr>
        <w:tab/>
      </w:r>
      <w:r w:rsidR="001359CC" w:rsidRPr="00313DF7">
        <w:rPr>
          <w:rFonts w:eastAsia="Times New Roman" w:cstheme="minorHAnsi"/>
          <w:b/>
          <w:bCs/>
        </w:rPr>
        <w:t>“Contact after adoption”</w:t>
      </w:r>
      <w:r w:rsidR="00BD751A" w:rsidRPr="00313DF7">
        <w:rPr>
          <w:rFonts w:eastAsia="Times New Roman" w:cstheme="minorHAnsi"/>
          <w:b/>
          <w:bCs/>
        </w:rPr>
        <w:t xml:space="preserve"> </w:t>
      </w:r>
      <w:r w:rsidR="00BD751A" w:rsidRPr="00313DF7">
        <w:rPr>
          <w:rFonts w:cstheme="minorHAnsi"/>
          <w:color w:val="000000"/>
        </w:rPr>
        <w:t>led by Nuffield FJO Director</w:t>
      </w:r>
      <w:r w:rsidR="00D551CE" w:rsidRPr="00313DF7">
        <w:rPr>
          <w:rFonts w:cstheme="minorHAnsi"/>
          <w:color w:val="000000"/>
        </w:rPr>
        <w:t>,</w:t>
      </w:r>
      <w:r w:rsidR="00BD751A" w:rsidRPr="00313DF7">
        <w:rPr>
          <w:rFonts w:cstheme="minorHAnsi"/>
          <w:color w:val="000000"/>
        </w:rPr>
        <w:t xml:space="preserve"> </w:t>
      </w:r>
      <w:r w:rsidR="00BD751A" w:rsidRPr="00313DF7">
        <w:rPr>
          <w:rFonts w:cstheme="minorHAnsi"/>
          <w:b/>
          <w:bCs/>
          <w:color w:val="000000"/>
        </w:rPr>
        <w:t>Lisa Harker</w:t>
      </w:r>
      <w:r w:rsidR="00BD751A" w:rsidRPr="00313DF7">
        <w:rPr>
          <w:rFonts w:cstheme="minorHAnsi"/>
          <w:color w:val="000000"/>
        </w:rPr>
        <w:t xml:space="preserve">. Discussion facilitated by </w:t>
      </w:r>
      <w:r w:rsidR="00BD751A" w:rsidRPr="00313DF7">
        <w:rPr>
          <w:rFonts w:cstheme="minorHAnsi"/>
          <w:b/>
          <w:bCs/>
          <w:color w:val="000000"/>
        </w:rPr>
        <w:t>Nicola McGeown</w:t>
      </w:r>
      <w:r w:rsidR="00BD751A" w:rsidRPr="00313DF7">
        <w:rPr>
          <w:rFonts w:cstheme="minorHAnsi"/>
          <w:color w:val="000000"/>
        </w:rPr>
        <w:t xml:space="preserve"> with contributions by </w:t>
      </w:r>
      <w:r w:rsidR="00BD751A" w:rsidRPr="00313DF7">
        <w:rPr>
          <w:rFonts w:cstheme="minorHAnsi"/>
          <w:b/>
          <w:bCs/>
          <w:color w:val="000000"/>
        </w:rPr>
        <w:t xml:space="preserve">Professor </w:t>
      </w:r>
      <w:r w:rsidR="00BD751A" w:rsidRPr="00313DF7">
        <w:rPr>
          <w:rFonts w:cstheme="minorHAnsi"/>
          <w:b/>
          <w:bCs/>
        </w:rPr>
        <w:t>Elsbeth Neil</w:t>
      </w:r>
      <w:r w:rsidR="00BD751A" w:rsidRPr="00313DF7">
        <w:rPr>
          <w:rFonts w:cstheme="minorHAnsi"/>
        </w:rPr>
        <w:t xml:space="preserve">, </w:t>
      </w:r>
      <w:r w:rsidR="00D551CE" w:rsidRPr="00313DF7">
        <w:rPr>
          <w:rFonts w:cstheme="minorHAnsi"/>
        </w:rPr>
        <w:t>UEA</w:t>
      </w:r>
      <w:r w:rsidR="00BD751A" w:rsidRPr="00313DF7">
        <w:rPr>
          <w:rFonts w:cstheme="minorHAnsi"/>
          <w:color w:val="000000"/>
        </w:rPr>
        <w:t xml:space="preserve"> and </w:t>
      </w:r>
      <w:r w:rsidR="00BD751A" w:rsidRPr="00313DF7">
        <w:rPr>
          <w:rFonts w:cstheme="minorHAnsi"/>
          <w:b/>
          <w:bCs/>
          <w:color w:val="000000"/>
        </w:rPr>
        <w:t>Michael Wilson</w:t>
      </w:r>
      <w:r w:rsidR="00D551CE" w:rsidRPr="00313DF7">
        <w:rPr>
          <w:rFonts w:cstheme="minorHAnsi"/>
          <w:color w:val="000000"/>
        </w:rPr>
        <w:t>,</w:t>
      </w:r>
      <w:r w:rsidR="00BD751A" w:rsidRPr="00313DF7">
        <w:rPr>
          <w:rFonts w:cstheme="minorHAnsi"/>
          <w:color w:val="000000"/>
        </w:rPr>
        <w:t xml:space="preserve"> Adoption South East. </w:t>
      </w:r>
      <w:r w:rsidR="00BF2EF1" w:rsidRPr="00313DF7">
        <w:rPr>
          <w:rFonts w:cstheme="minorHAnsi"/>
        </w:rPr>
        <w:t>(online)</w:t>
      </w:r>
    </w:p>
    <w:p w14:paraId="7499A245" w14:textId="0FF52F7B" w:rsidR="0021303B" w:rsidRPr="00313DF7" w:rsidRDefault="00E514CE" w:rsidP="00056034">
      <w:pPr>
        <w:ind w:left="1440" w:hanging="1440"/>
        <w:rPr>
          <w:rFonts w:cstheme="minorHAnsi"/>
        </w:rPr>
      </w:pPr>
      <w:bookmarkStart w:id="1" w:name="_Hlk120783182"/>
      <w:bookmarkStart w:id="2" w:name="_Hlk130115565"/>
      <w:r w:rsidRPr="00313DF7">
        <w:rPr>
          <w:rFonts w:cstheme="minorHAnsi"/>
        </w:rPr>
        <w:lastRenderedPageBreak/>
        <w:t xml:space="preserve">01.02.2022 </w:t>
      </w:r>
      <w:r w:rsidRPr="00313DF7">
        <w:rPr>
          <w:rFonts w:cstheme="minorHAnsi"/>
        </w:rPr>
        <w:tab/>
      </w:r>
      <w:r w:rsidRPr="00313DF7">
        <w:rPr>
          <w:rFonts w:cstheme="minorHAnsi"/>
          <w:b/>
          <w:bCs/>
        </w:rPr>
        <w:t>“Exploring neurodiversity and the family justice system</w:t>
      </w:r>
      <w:r w:rsidR="00056034" w:rsidRPr="00313DF7">
        <w:rPr>
          <w:rFonts w:cstheme="minorHAnsi"/>
          <w:b/>
          <w:bCs/>
        </w:rPr>
        <w:t>”</w:t>
      </w:r>
      <w:r w:rsidR="00056034" w:rsidRPr="00313DF7">
        <w:rPr>
          <w:rFonts w:cstheme="minorHAnsi"/>
        </w:rPr>
        <w:t xml:space="preserve"> </w:t>
      </w:r>
      <w:r w:rsidR="00056034" w:rsidRPr="00313DF7">
        <w:rPr>
          <w:rFonts w:cstheme="minorHAnsi"/>
          <w:color w:val="000000"/>
        </w:rPr>
        <w:t xml:space="preserve">facilitated by </w:t>
      </w:r>
      <w:hyperlink r:id="rId10" w:history="1">
        <w:r w:rsidR="00056034" w:rsidRPr="00313DF7">
          <w:rPr>
            <w:rStyle w:val="Hyperlink"/>
          </w:rPr>
          <w:t>Jo O’Sullivan</w:t>
        </w:r>
      </w:hyperlink>
      <w:r w:rsidR="00056034" w:rsidRPr="00313DF7">
        <w:t xml:space="preserve">, Chair of East Sussex Resolution (one of the co-sponsors of this meeting along with West Sussex Resolution). Discussion led by </w:t>
      </w:r>
      <w:bookmarkStart w:id="3" w:name="_Hlk41639184"/>
      <w:r w:rsidR="00A06DBC" w:rsidRPr="00313DF7">
        <w:fldChar w:fldCharType="begin"/>
      </w:r>
      <w:r w:rsidR="00A06DBC" w:rsidRPr="00313DF7">
        <w:instrText xml:space="preserve"> HYPERLINK "https://www.birmingham.ac.uk/schools/education/staff/profile.aspx?ReferenceId=186678&amp;Name=dr-penelope-hannant" </w:instrText>
      </w:r>
      <w:r w:rsidR="00A06DBC" w:rsidRPr="00313DF7">
        <w:fldChar w:fldCharType="separate"/>
      </w:r>
      <w:r w:rsidR="00A06DBC" w:rsidRPr="00313DF7">
        <w:rPr>
          <w:rStyle w:val="Hyperlink"/>
        </w:rPr>
        <w:t>Dr Penny Hannant</w:t>
      </w:r>
      <w:r w:rsidR="00A06DBC" w:rsidRPr="00313DF7">
        <w:rPr>
          <w:rStyle w:val="Hyperlink"/>
        </w:rPr>
        <w:fldChar w:fldCharType="end"/>
      </w:r>
      <w:r w:rsidR="00A06DBC" w:rsidRPr="00313DF7">
        <w:t xml:space="preserve"> from the University of Birmingham and </w:t>
      </w:r>
      <w:hyperlink r:id="rId11" w:history="1">
        <w:r w:rsidR="00A06DBC" w:rsidRPr="00313DF7">
          <w:rPr>
            <w:rStyle w:val="Hyperlink"/>
          </w:rPr>
          <w:t>Dr Tish Marrable</w:t>
        </w:r>
      </w:hyperlink>
      <w:r w:rsidR="00A06DBC" w:rsidRPr="00313DF7">
        <w:t xml:space="preserve"> of the  University </w:t>
      </w:r>
      <w:r w:rsidR="00A06DBC" w:rsidRPr="00313DF7">
        <w:rPr>
          <w:rFonts w:cstheme="minorHAnsi"/>
        </w:rPr>
        <w:t>of Sussex</w:t>
      </w:r>
      <w:r w:rsidR="00AD19E3" w:rsidRPr="00313DF7">
        <w:rPr>
          <w:rFonts w:cstheme="minorHAnsi"/>
        </w:rPr>
        <w:t xml:space="preserve"> (online)</w:t>
      </w:r>
      <w:r w:rsidR="0021303B" w:rsidRPr="00313DF7">
        <w:rPr>
          <w:rFonts w:cstheme="minorHAnsi"/>
        </w:rPr>
        <w:t xml:space="preserve">. </w:t>
      </w:r>
    </w:p>
    <w:bookmarkEnd w:id="1"/>
    <w:p w14:paraId="5BE9C46A" w14:textId="12C0C8E8" w:rsidR="00C06DFD" w:rsidRPr="00313DF7" w:rsidRDefault="0042355B" w:rsidP="00C06DFD">
      <w:pPr>
        <w:ind w:left="1440" w:hanging="1440"/>
        <w:rPr>
          <w:rFonts w:cstheme="minorHAnsi"/>
        </w:rPr>
      </w:pPr>
      <w:r w:rsidRPr="00313DF7">
        <w:rPr>
          <w:rFonts w:cstheme="minorHAnsi"/>
        </w:rPr>
        <w:t xml:space="preserve">05.05.2022 </w:t>
      </w:r>
      <w:r w:rsidRPr="00313DF7">
        <w:rPr>
          <w:rFonts w:cstheme="minorHAnsi"/>
        </w:rPr>
        <w:tab/>
      </w:r>
      <w:r w:rsidR="00F80DAE">
        <w:rPr>
          <w:rFonts w:cstheme="minorHAnsi"/>
        </w:rPr>
        <w:t>“</w:t>
      </w:r>
      <w:r w:rsidRPr="00313DF7">
        <w:rPr>
          <w:rFonts w:eastAsia="Times New Roman" w:cstheme="minorHAnsi"/>
          <w:b/>
          <w:bCs/>
          <w:color w:val="000000"/>
        </w:rPr>
        <w:t>Poverty has become the wallpaper of practice; too big to tackle and too familiar to notice”</w:t>
      </w:r>
      <w:bookmarkEnd w:id="3"/>
      <w:r w:rsidR="00C06DFD" w:rsidRPr="00313DF7">
        <w:rPr>
          <w:rFonts w:eastAsia="Times New Roman" w:cstheme="minorHAnsi"/>
          <w:color w:val="000000"/>
        </w:rPr>
        <w:t xml:space="preserve"> </w:t>
      </w:r>
      <w:r w:rsidR="00C06DFD" w:rsidRPr="00313DF7">
        <w:rPr>
          <w:rFonts w:cstheme="minorHAnsi"/>
          <w:color w:val="000000"/>
        </w:rPr>
        <w:t xml:space="preserve">Discussion led by </w:t>
      </w:r>
      <w:hyperlink r:id="rId12" w:history="1">
        <w:r w:rsidR="00C06DFD" w:rsidRPr="00313DF7">
          <w:rPr>
            <w:rStyle w:val="Hyperlink"/>
            <w:rFonts w:cstheme="minorHAnsi"/>
          </w:rPr>
          <w:t>Professor Brigid Featherstone</w:t>
        </w:r>
      </w:hyperlink>
      <w:r w:rsidR="00C06DFD" w:rsidRPr="00313DF7">
        <w:rPr>
          <w:rFonts w:cstheme="minorHAnsi"/>
          <w:color w:val="000000"/>
        </w:rPr>
        <w:t xml:space="preserve"> from Huddersfield University</w:t>
      </w:r>
      <w:r w:rsidR="005D2784">
        <w:rPr>
          <w:rFonts w:cstheme="minorHAnsi"/>
          <w:color w:val="000000"/>
        </w:rPr>
        <w:t xml:space="preserve"> &amp;</w:t>
      </w:r>
      <w:r w:rsidR="00C06DFD" w:rsidRPr="00313DF7">
        <w:rPr>
          <w:rFonts w:cstheme="minorHAnsi"/>
          <w:color w:val="000000"/>
        </w:rPr>
        <w:t xml:space="preserve"> </w:t>
      </w:r>
      <w:r w:rsidR="00C06DFD" w:rsidRPr="006E22C2">
        <w:rPr>
          <w:rFonts w:cstheme="minorHAnsi"/>
          <w:b/>
          <w:bCs/>
          <w:color w:val="000000"/>
        </w:rPr>
        <w:t>Lore Riedel</w:t>
      </w:r>
      <w:r w:rsidR="00C06DFD" w:rsidRPr="00313DF7">
        <w:rPr>
          <w:rFonts w:cstheme="minorHAnsi"/>
          <w:color w:val="000000"/>
        </w:rPr>
        <w:t xml:space="preserve"> (B&amp;HCC) joined by </w:t>
      </w:r>
      <w:r w:rsidR="00C06DFD" w:rsidRPr="006E22C2">
        <w:rPr>
          <w:rFonts w:cstheme="minorHAnsi"/>
          <w:b/>
          <w:bCs/>
          <w:color w:val="000000"/>
        </w:rPr>
        <w:t>Susan Pierce</w:t>
      </w:r>
      <w:r w:rsidR="00C06DFD" w:rsidRPr="00313DF7">
        <w:rPr>
          <w:rFonts w:cstheme="minorHAnsi"/>
          <w:color w:val="000000"/>
        </w:rPr>
        <w:t xml:space="preserve"> (SW from B&amp;HCC) and </w:t>
      </w:r>
      <w:hyperlink r:id="rId13" w:history="1">
        <w:r w:rsidR="00C06DFD" w:rsidRPr="00313DF7">
          <w:rPr>
            <w:rStyle w:val="Hyperlink"/>
            <w:rFonts w:cstheme="minorHAnsi"/>
          </w:rPr>
          <w:t>Julia Gasparro</w:t>
        </w:r>
      </w:hyperlink>
      <w:r w:rsidR="00C06DFD" w:rsidRPr="00313DF7">
        <w:rPr>
          <w:rFonts w:cstheme="minorHAnsi"/>
          <w:color w:val="000000"/>
        </w:rPr>
        <w:t xml:space="preserve"> (barrister at </w:t>
      </w:r>
      <w:r w:rsidR="00786A6C">
        <w:rPr>
          <w:rFonts w:cstheme="minorHAnsi"/>
          <w:color w:val="000000"/>
        </w:rPr>
        <w:t>1</w:t>
      </w:r>
      <w:r w:rsidR="00C06DFD" w:rsidRPr="00313DF7">
        <w:rPr>
          <w:rFonts w:cstheme="minorHAnsi"/>
          <w:color w:val="000000"/>
        </w:rPr>
        <w:t xml:space="preserve"> Pump Court)</w:t>
      </w:r>
      <w:r w:rsidR="00956F8A">
        <w:rPr>
          <w:rFonts w:cstheme="minorHAnsi"/>
          <w:color w:val="000000"/>
        </w:rPr>
        <w:t xml:space="preserve"> - online.</w:t>
      </w:r>
    </w:p>
    <w:p w14:paraId="55B86C82" w14:textId="39BDE014" w:rsidR="008F7478" w:rsidRPr="00AC449E" w:rsidRDefault="008F7478" w:rsidP="00313DF7">
      <w:pPr>
        <w:ind w:left="1440" w:hanging="1440"/>
        <w:rPr>
          <w:rFonts w:cstheme="minorHAnsi"/>
          <w:b/>
          <w:bCs/>
        </w:rPr>
      </w:pPr>
      <w:r w:rsidRPr="00313DF7">
        <w:rPr>
          <w:rFonts w:cstheme="minorHAnsi"/>
        </w:rPr>
        <w:t xml:space="preserve">15.06.2022 </w:t>
      </w:r>
      <w:r w:rsidRPr="00313DF7">
        <w:rPr>
          <w:rFonts w:cstheme="minorHAnsi"/>
        </w:rPr>
        <w:tab/>
      </w:r>
      <w:r w:rsidR="00BB1F22" w:rsidRPr="00313DF7">
        <w:rPr>
          <w:rFonts w:eastAsia="Times New Roman"/>
          <w:b/>
          <w:bCs/>
        </w:rPr>
        <w:t>Compassion fatigue and practitioner wellbeing:</w:t>
      </w:r>
      <w:r w:rsidR="00BB1F22" w:rsidRPr="00313DF7">
        <w:rPr>
          <w:rFonts w:cstheme="minorHAnsi"/>
          <w:b/>
          <w:bCs/>
        </w:rPr>
        <w:t xml:space="preserve"> </w:t>
      </w:r>
      <w:r w:rsidR="00BB1F22" w:rsidRPr="00313DF7">
        <w:rPr>
          <w:rFonts w:eastAsia="Times New Roman"/>
          <w:b/>
          <w:bCs/>
        </w:rPr>
        <w:t>supporting compassionate practice through supporting practitioners</w:t>
      </w:r>
      <w:r w:rsidRPr="00313DF7">
        <w:rPr>
          <w:rFonts w:cstheme="minorHAnsi"/>
        </w:rPr>
        <w:t xml:space="preserve">. Meeting held with the FLBA led by </w:t>
      </w:r>
      <w:r w:rsidRPr="006E22C2">
        <w:rPr>
          <w:rFonts w:cstheme="minorHAnsi"/>
          <w:b/>
          <w:bCs/>
        </w:rPr>
        <w:t>Prof Michelle Lefevre</w:t>
      </w:r>
      <w:r w:rsidRPr="00313DF7">
        <w:rPr>
          <w:rFonts w:cstheme="minorHAnsi"/>
        </w:rPr>
        <w:t xml:space="preserve"> (Sussex </w:t>
      </w:r>
      <w:r w:rsidRPr="00AC449E">
        <w:rPr>
          <w:rFonts w:cstheme="minorHAnsi"/>
        </w:rPr>
        <w:t>University)</w:t>
      </w:r>
      <w:r w:rsidR="00B563E7">
        <w:rPr>
          <w:rFonts w:cstheme="minorHAnsi"/>
        </w:rPr>
        <w:t>,</w:t>
      </w:r>
      <w:r w:rsidRPr="00AC449E">
        <w:rPr>
          <w:rFonts w:cstheme="minorHAnsi"/>
        </w:rPr>
        <w:t xml:space="preserve"> </w:t>
      </w:r>
      <w:r w:rsidRPr="00AC449E">
        <w:rPr>
          <w:rFonts w:cstheme="minorHAnsi"/>
          <w:b/>
          <w:bCs/>
        </w:rPr>
        <w:t>Rehna Azim (</w:t>
      </w:r>
      <w:r w:rsidRPr="00AC449E">
        <w:rPr>
          <w:rFonts w:cstheme="minorHAnsi"/>
        </w:rPr>
        <w:t>42BR)</w:t>
      </w:r>
      <w:r w:rsidR="00B563E7">
        <w:rPr>
          <w:rFonts w:cstheme="minorHAnsi"/>
        </w:rPr>
        <w:t xml:space="preserve">, </w:t>
      </w:r>
      <w:r w:rsidR="00B563E7" w:rsidRPr="00B563E7">
        <w:rPr>
          <w:rFonts w:cstheme="minorHAnsi"/>
          <w:b/>
          <w:bCs/>
        </w:rPr>
        <w:t>Camilla Wells</w:t>
      </w:r>
      <w:r w:rsidR="00BB1F22" w:rsidRPr="00AC449E">
        <w:rPr>
          <w:rFonts w:cstheme="minorHAnsi"/>
        </w:rPr>
        <w:t xml:space="preserve"> and chaired by </w:t>
      </w:r>
      <w:r w:rsidR="00BB1F22" w:rsidRPr="00AC449E">
        <w:rPr>
          <w:rFonts w:cstheme="minorHAnsi"/>
          <w:b/>
          <w:bCs/>
        </w:rPr>
        <w:t>Pauline Troy</w:t>
      </w:r>
      <w:r w:rsidR="00BB1F22" w:rsidRPr="00AC449E">
        <w:rPr>
          <w:rFonts w:cstheme="minorHAnsi"/>
        </w:rPr>
        <w:t xml:space="preserve"> (42BR)</w:t>
      </w:r>
      <w:r w:rsidR="00956F8A" w:rsidRPr="00AC449E">
        <w:rPr>
          <w:rFonts w:cstheme="minorHAnsi"/>
        </w:rPr>
        <w:t xml:space="preserve"> – online.</w:t>
      </w:r>
    </w:p>
    <w:p w14:paraId="73667736" w14:textId="36F8EE6D" w:rsidR="00313DF7" w:rsidRPr="00AC449E" w:rsidRDefault="00313DF7" w:rsidP="00313DF7">
      <w:pPr>
        <w:ind w:left="1440" w:hanging="1440"/>
        <w:rPr>
          <w:rFonts w:cstheme="minorHAnsi"/>
          <w:lang w:val="en-US" w:eastAsia="en-GB"/>
        </w:rPr>
      </w:pPr>
      <w:r w:rsidRPr="00AC449E">
        <w:t xml:space="preserve">13.09.2022 </w:t>
      </w:r>
      <w:r w:rsidRPr="00AC449E">
        <w:tab/>
      </w:r>
      <w:r w:rsidRPr="00AC449E">
        <w:rPr>
          <w:b/>
          <w:bCs/>
        </w:rPr>
        <w:t xml:space="preserve">Alienating Behaviours </w:t>
      </w:r>
      <w:r w:rsidRPr="00AC449E">
        <w:t xml:space="preserve">– </w:t>
      </w:r>
      <w:r w:rsidRPr="00AC449E">
        <w:rPr>
          <w:rFonts w:cstheme="minorHAnsi"/>
        </w:rPr>
        <w:t xml:space="preserve">discussion was led </w:t>
      </w:r>
      <w:r w:rsidRPr="00AC449E">
        <w:rPr>
          <w:rFonts w:cstheme="minorHAnsi"/>
          <w:b/>
          <w:bCs/>
          <w:lang w:val="en-US" w:eastAsia="en-GB"/>
        </w:rPr>
        <w:t>Karin Courtman</w:t>
      </w:r>
      <w:r w:rsidRPr="00AC449E">
        <w:rPr>
          <w:rFonts w:cstheme="minorHAnsi"/>
          <w:lang w:val="en-US" w:eastAsia="en-GB"/>
        </w:rPr>
        <w:t xml:space="preserve"> and </w:t>
      </w:r>
      <w:r w:rsidRPr="00AC449E">
        <w:rPr>
          <w:rFonts w:cstheme="minorHAnsi"/>
          <w:b/>
          <w:bCs/>
          <w:lang w:val="en-US" w:eastAsia="en-GB"/>
        </w:rPr>
        <w:t>Laura Feichter</w:t>
      </w:r>
      <w:r w:rsidRPr="00AC449E">
        <w:rPr>
          <w:rFonts w:cstheme="minorHAnsi"/>
          <w:lang w:val="en-US" w:eastAsia="en-GB"/>
        </w:rPr>
        <w:t xml:space="preserve"> (WSCC) and </w:t>
      </w:r>
      <w:r w:rsidRPr="00AC449E">
        <w:rPr>
          <w:rFonts w:cstheme="minorHAnsi"/>
        </w:rPr>
        <w:t xml:space="preserve">facilitated by </w:t>
      </w:r>
      <w:r w:rsidRPr="00AC449E">
        <w:rPr>
          <w:rFonts w:cstheme="minorHAnsi"/>
          <w:b/>
          <w:bCs/>
          <w:lang w:val="en-US" w:eastAsia="en-GB"/>
        </w:rPr>
        <w:t>Natasha Watson</w:t>
      </w:r>
      <w:r w:rsidRPr="00AC449E">
        <w:rPr>
          <w:rFonts w:cstheme="minorHAnsi"/>
          <w:lang w:val="en-US" w:eastAsia="en-GB"/>
        </w:rPr>
        <w:t xml:space="preserve"> (B&amp;HCC) – online.</w:t>
      </w:r>
    </w:p>
    <w:p w14:paraId="4B3193A4" w14:textId="11B7E280" w:rsidR="008F7478" w:rsidRPr="000F29CC" w:rsidRDefault="005F0D97" w:rsidP="002958D7">
      <w:pPr>
        <w:ind w:left="1440" w:hanging="1440"/>
        <w:rPr>
          <w:rFonts w:cstheme="minorHAnsi"/>
          <w:color w:val="000000"/>
        </w:rPr>
      </w:pPr>
      <w:r w:rsidRPr="00AC449E">
        <w:t>29.11.2022</w:t>
      </w:r>
      <w:r w:rsidRPr="00AC449E">
        <w:rPr>
          <w:rFonts w:cstheme="minorHAnsi"/>
        </w:rPr>
        <w:t xml:space="preserve"> </w:t>
      </w:r>
      <w:r w:rsidRPr="00AC449E">
        <w:rPr>
          <w:rFonts w:cstheme="minorHAnsi"/>
        </w:rPr>
        <w:tab/>
      </w:r>
      <w:r w:rsidRPr="00AC449E">
        <w:rPr>
          <w:rFonts w:cstheme="minorHAnsi"/>
          <w:b/>
          <w:bCs/>
          <w:color w:val="000000"/>
        </w:rPr>
        <w:t xml:space="preserve">Prisoners and the Family Court </w:t>
      </w:r>
      <w:r w:rsidRPr="00AC449E">
        <w:rPr>
          <w:rFonts w:cstheme="minorHAnsi"/>
          <w:color w:val="000000"/>
        </w:rPr>
        <w:t xml:space="preserve">(in </w:t>
      </w:r>
      <w:r w:rsidRPr="000F29CC">
        <w:rPr>
          <w:rFonts w:cstheme="minorHAnsi"/>
          <w:color w:val="000000"/>
        </w:rPr>
        <w:t xml:space="preserve">conjunction with Cafcass) </w:t>
      </w:r>
      <w:r w:rsidRPr="000F29CC">
        <w:rPr>
          <w:rFonts w:cstheme="minorHAnsi"/>
        </w:rPr>
        <w:t xml:space="preserve">led by </w:t>
      </w:r>
      <w:hyperlink r:id="rId14" w:history="1">
        <w:r w:rsidRPr="000F29CC">
          <w:rPr>
            <w:rStyle w:val="Hyperlink"/>
            <w:rFonts w:cstheme="minorHAnsi"/>
            <w:b/>
            <w:bCs/>
          </w:rPr>
          <w:t>Dr Shona Minson</w:t>
        </w:r>
      </w:hyperlink>
      <w:r w:rsidRPr="000F29CC">
        <w:rPr>
          <w:rFonts w:cstheme="minorHAnsi"/>
          <w:color w:val="000000"/>
        </w:rPr>
        <w:t xml:space="preserve"> (Oxford University) and </w:t>
      </w:r>
      <w:r w:rsidRPr="000F29CC">
        <w:rPr>
          <w:rFonts w:cstheme="minorHAnsi"/>
          <w:b/>
          <w:bCs/>
          <w:color w:val="000000"/>
        </w:rPr>
        <w:t>Denis</w:t>
      </w:r>
      <w:r w:rsidRPr="000F29CC">
        <w:rPr>
          <w:rFonts w:cstheme="minorHAnsi"/>
          <w:color w:val="000000"/>
        </w:rPr>
        <w:t xml:space="preserve"> </w:t>
      </w:r>
      <w:r w:rsidRPr="000F29CC">
        <w:rPr>
          <w:rFonts w:cstheme="minorHAnsi"/>
          <w:b/>
          <w:bCs/>
          <w:color w:val="000000"/>
        </w:rPr>
        <w:t>Byrne</w:t>
      </w:r>
      <w:r w:rsidRPr="000F29CC">
        <w:rPr>
          <w:rFonts w:cstheme="minorHAnsi"/>
          <w:color w:val="000000"/>
        </w:rPr>
        <w:t xml:space="preserve"> from </w:t>
      </w:r>
      <w:hyperlink r:id="rId15" w:history="1">
        <w:r w:rsidRPr="000F29CC">
          <w:rPr>
            <w:rStyle w:val="Hyperlink"/>
            <w:rFonts w:cstheme="minorHAnsi"/>
          </w:rPr>
          <w:t>Sussex Prisoners Families</w:t>
        </w:r>
      </w:hyperlink>
      <w:r w:rsidRPr="000F29CC">
        <w:rPr>
          <w:rFonts w:cstheme="minorHAnsi"/>
          <w:color w:val="000000"/>
        </w:rPr>
        <w:t xml:space="preserve"> and </w:t>
      </w:r>
      <w:r w:rsidR="00351F62" w:rsidRPr="000F29CC">
        <w:rPr>
          <w:rFonts w:cstheme="minorHAnsi"/>
          <w:color w:val="000000"/>
        </w:rPr>
        <w:t xml:space="preserve">chaired by </w:t>
      </w:r>
      <w:r w:rsidRPr="000F29CC">
        <w:rPr>
          <w:rFonts w:cstheme="minorHAnsi"/>
          <w:b/>
          <w:bCs/>
          <w:color w:val="000000"/>
        </w:rPr>
        <w:t>Lore Riedel</w:t>
      </w:r>
      <w:r w:rsidRPr="000F29CC">
        <w:rPr>
          <w:rFonts w:cstheme="minorHAnsi"/>
          <w:color w:val="000000"/>
        </w:rPr>
        <w:t xml:space="preserve"> </w:t>
      </w:r>
      <w:r w:rsidR="00351F62" w:rsidRPr="000F29CC">
        <w:rPr>
          <w:rFonts w:cstheme="minorHAnsi"/>
          <w:color w:val="000000"/>
        </w:rPr>
        <w:t>(online)</w:t>
      </w:r>
      <w:r w:rsidRPr="000F29CC">
        <w:rPr>
          <w:rFonts w:cstheme="minorHAnsi"/>
          <w:color w:val="000000"/>
        </w:rPr>
        <w:t xml:space="preserve">. </w:t>
      </w:r>
    </w:p>
    <w:p w14:paraId="7F358B39" w14:textId="2ADCFD43" w:rsidR="0010416D" w:rsidRPr="000F29CC" w:rsidRDefault="0010416D" w:rsidP="0010416D">
      <w:pPr>
        <w:spacing w:after="0" w:line="276" w:lineRule="auto"/>
        <w:ind w:left="1440" w:hanging="1440"/>
        <w:rPr>
          <w:rFonts w:cstheme="minorHAnsi"/>
          <w:color w:val="000000"/>
        </w:rPr>
      </w:pPr>
      <w:r w:rsidRPr="000F29CC">
        <w:rPr>
          <w:rFonts w:cstheme="minorHAnsi"/>
        </w:rPr>
        <w:t xml:space="preserve">07.02.2023 </w:t>
      </w:r>
      <w:r w:rsidRPr="000F29CC">
        <w:rPr>
          <w:rFonts w:cstheme="minorHAnsi"/>
        </w:rPr>
        <w:tab/>
      </w:r>
      <w:r w:rsidRPr="000F29CC">
        <w:rPr>
          <w:rFonts w:cstheme="minorHAnsi"/>
          <w:b/>
          <w:bCs/>
          <w:lang w:eastAsia="en-GB"/>
        </w:rPr>
        <w:t>The involvement of children in proceedings</w:t>
      </w:r>
      <w:r w:rsidRPr="000F29CC">
        <w:rPr>
          <w:rFonts w:cstheme="minorHAnsi"/>
          <w:lang w:eastAsia="en-GB"/>
        </w:rPr>
        <w:t xml:space="preserve"> (in conjunction with </w:t>
      </w:r>
      <w:r w:rsidRPr="000F29CC">
        <w:t xml:space="preserve">the  </w:t>
      </w:r>
      <w:hyperlink r:id="rId16" w:history="1">
        <w:r w:rsidRPr="000F29CC">
          <w:rPr>
            <w:rStyle w:val="Hyperlink"/>
            <w:rFonts w:cstheme="minorHAnsi"/>
          </w:rPr>
          <w:t xml:space="preserve">Association of Lawyers for </w:t>
        </w:r>
        <w:r w:rsidRPr="000F29CC">
          <w:rPr>
            <w:rStyle w:val="Hyperlink"/>
            <w:rFonts w:cstheme="minorHAnsi"/>
            <w:u w:val="none"/>
          </w:rPr>
          <w:t>Children</w:t>
        </w:r>
      </w:hyperlink>
      <w:r w:rsidRPr="000F29CC">
        <w:rPr>
          <w:rStyle w:val="Hyperlink"/>
          <w:rFonts w:cstheme="minorHAnsi"/>
          <w:b/>
          <w:bCs/>
          <w:u w:val="none"/>
        </w:rPr>
        <w:t xml:space="preserve"> </w:t>
      </w:r>
      <w:r w:rsidRPr="000F29CC">
        <w:rPr>
          <w:rFonts w:cstheme="minorHAnsi"/>
          <w:color w:val="000000"/>
        </w:rPr>
        <w:t xml:space="preserve">The conversation was led by </w:t>
      </w:r>
      <w:r w:rsidRPr="000F29CC">
        <w:rPr>
          <w:rStyle w:val="Strong"/>
          <w:rFonts w:cstheme="minorHAnsi"/>
          <w:color w:val="000000"/>
        </w:rPr>
        <w:t xml:space="preserve">Debbie Singleton, </w:t>
      </w:r>
      <w:r w:rsidRPr="000F29CC">
        <w:rPr>
          <w:rFonts w:cstheme="minorHAnsi"/>
          <w:color w:val="000000"/>
        </w:rPr>
        <w:t xml:space="preserve">Director of Legal Services at NYAS and </w:t>
      </w:r>
      <w:hyperlink r:id="rId17" w:history="1">
        <w:r w:rsidRPr="000F29CC">
          <w:rPr>
            <w:rStyle w:val="Hyperlink"/>
            <w:rFonts w:cstheme="minorHAnsi"/>
          </w:rPr>
          <w:t>Victoria Roberts (Coram Chambers)</w:t>
        </w:r>
      </w:hyperlink>
      <w:r w:rsidRPr="000F29CC">
        <w:rPr>
          <w:rFonts w:cstheme="minorHAnsi"/>
          <w:color w:val="000000"/>
        </w:rPr>
        <w:t xml:space="preserve"> and Chaired by </w:t>
      </w:r>
      <w:r w:rsidRPr="000F29CC">
        <w:rPr>
          <w:rFonts w:cstheme="minorHAnsi"/>
          <w:b/>
          <w:bCs/>
          <w:color w:val="000000"/>
        </w:rPr>
        <w:t>Martin Downs</w:t>
      </w:r>
      <w:r w:rsidRPr="000F29CC">
        <w:rPr>
          <w:rFonts w:cstheme="minorHAnsi"/>
          <w:color w:val="000000"/>
        </w:rPr>
        <w:t xml:space="preserve"> (1COR).</w:t>
      </w:r>
    </w:p>
    <w:p w14:paraId="6655F61A" w14:textId="77777777" w:rsidR="00452D8E" w:rsidRPr="000F29CC" w:rsidRDefault="00452D8E" w:rsidP="0010416D">
      <w:pPr>
        <w:spacing w:after="0" w:line="276" w:lineRule="auto"/>
        <w:ind w:left="1440" w:hanging="1440"/>
        <w:rPr>
          <w:rFonts w:cstheme="minorHAnsi"/>
          <w:lang w:eastAsia="en-GB"/>
        </w:rPr>
      </w:pPr>
    </w:p>
    <w:p w14:paraId="172A5D38" w14:textId="30F6221D" w:rsidR="003555B8" w:rsidRPr="000C5E06" w:rsidRDefault="00452D8E" w:rsidP="000C5E06">
      <w:pPr>
        <w:pStyle w:val="Heading1"/>
        <w:spacing w:before="0" w:beforeAutospacing="0" w:after="0" w:afterAutospacing="0" w:line="276" w:lineRule="auto"/>
        <w:ind w:left="1440" w:hanging="1440"/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</w:pPr>
      <w:r w:rsidRPr="000F29CC">
        <w:rPr>
          <w:rFonts w:cstheme="minorHAnsi"/>
          <w:b w:val="0"/>
          <w:bCs w:val="0"/>
          <w:sz w:val="22"/>
          <w:szCs w:val="22"/>
        </w:rPr>
        <w:t>2</w:t>
      </w:r>
      <w:r w:rsidR="00875AC3" w:rsidRPr="000F29CC">
        <w:rPr>
          <w:rFonts w:cstheme="minorHAnsi"/>
          <w:b w:val="0"/>
          <w:bCs w:val="0"/>
          <w:sz w:val="22"/>
          <w:szCs w:val="22"/>
        </w:rPr>
        <w:t>5.04.2023</w:t>
      </w:r>
      <w:r w:rsidR="00AC449E" w:rsidRPr="000F29CC">
        <w:rPr>
          <w:rFonts w:cstheme="minorHAnsi"/>
          <w:sz w:val="22"/>
          <w:szCs w:val="22"/>
        </w:rPr>
        <w:t xml:space="preserve"> </w:t>
      </w:r>
      <w:r w:rsidR="00AC449E" w:rsidRPr="000F29CC">
        <w:rPr>
          <w:rFonts w:cstheme="minorHAnsi"/>
          <w:sz w:val="22"/>
          <w:szCs w:val="22"/>
        </w:rPr>
        <w:tab/>
      </w:r>
      <w:r w:rsidR="00AC449E" w:rsidRPr="000F29CC">
        <w:rPr>
          <w:rFonts w:asciiTheme="minorHAnsi" w:eastAsia="Times New Roman" w:hAnsiTheme="minorHAnsi" w:cstheme="minorHAnsi"/>
          <w:color w:val="000000"/>
          <w:sz w:val="22"/>
          <w:szCs w:val="22"/>
        </w:rPr>
        <w:t>The involvement of experts in proceedings</w:t>
      </w:r>
      <w:r w:rsidR="005049D6" w:rsidRPr="000F29C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FD3659" w:rsidRPr="000F29CC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–</w:t>
      </w:r>
      <w:r w:rsidR="005049D6" w:rsidRPr="000F29CC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 </w:t>
      </w:r>
      <w:r w:rsidR="00FD3659" w:rsidRPr="000F29CC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(in conjunction with ESCC). </w:t>
      </w:r>
      <w:r w:rsidR="005049D6" w:rsidRPr="000F29CC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The conversation w</w:t>
      </w:r>
      <w:r w:rsidR="00FD3659" w:rsidRPr="000F29CC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as </w:t>
      </w:r>
      <w:r w:rsidR="005049D6" w:rsidRPr="000F29CC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led by </w:t>
      </w:r>
      <w:r w:rsidR="005049D6" w:rsidRPr="00207BCE">
        <w:rPr>
          <w:rFonts w:asciiTheme="minorHAnsi" w:hAnsiTheme="minorHAnsi" w:cstheme="minorHAnsi"/>
          <w:color w:val="000000"/>
          <w:sz w:val="22"/>
          <w:szCs w:val="22"/>
        </w:rPr>
        <w:t>Dr Sheena Webb</w:t>
      </w:r>
      <w:r w:rsidR="005049D6" w:rsidRPr="000F29CC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, Consultant Clinical Psychologist </w:t>
      </w:r>
      <w:r w:rsidR="00FD3659" w:rsidRPr="000F29CC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and</w:t>
      </w:r>
      <w:r w:rsidR="005049D6" w:rsidRPr="000F29CC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chaired by </w:t>
      </w:r>
      <w:r w:rsidR="005049D6" w:rsidRPr="00207BCE">
        <w:rPr>
          <w:rFonts w:asciiTheme="minorHAnsi" w:hAnsiTheme="minorHAnsi" w:cstheme="minorHAnsi"/>
          <w:color w:val="000000"/>
          <w:sz w:val="22"/>
          <w:szCs w:val="22"/>
        </w:rPr>
        <w:t>Nicola McGeown</w:t>
      </w:r>
      <w:r w:rsidR="005049D6" w:rsidRPr="000F29CC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(Principal Social Worker</w:t>
      </w:r>
      <w:r w:rsidR="00306393" w:rsidRPr="000F29CC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)(online)</w:t>
      </w:r>
      <w:r w:rsidR="00FD3659" w:rsidRPr="000F29CC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.</w:t>
      </w:r>
      <w:bookmarkEnd w:id="2"/>
    </w:p>
    <w:p w14:paraId="017A79E7" w14:textId="77777777" w:rsidR="000C5E06" w:rsidRDefault="000C5E06" w:rsidP="000C5E06">
      <w:pPr>
        <w:spacing w:after="0"/>
        <w:ind w:left="1440" w:hanging="1440"/>
        <w:rPr>
          <w:rFonts w:cstheme="minorHAnsi"/>
        </w:rPr>
      </w:pPr>
    </w:p>
    <w:p w14:paraId="3CFD903B" w14:textId="3E9E6673" w:rsidR="00A72AE6" w:rsidRPr="0098376B" w:rsidRDefault="00B027C7" w:rsidP="000C5E06">
      <w:pPr>
        <w:ind w:left="1440" w:hanging="1440"/>
        <w:rPr>
          <w:rFonts w:eastAsia="Times New Roman"/>
          <w:color w:val="000000"/>
        </w:rPr>
      </w:pPr>
      <w:r w:rsidRPr="000F29CC">
        <w:rPr>
          <w:rFonts w:cstheme="minorHAnsi"/>
        </w:rPr>
        <w:t xml:space="preserve">05.07.2023 </w:t>
      </w:r>
      <w:r w:rsidRPr="000F29CC">
        <w:rPr>
          <w:rFonts w:cstheme="minorHAnsi"/>
        </w:rPr>
        <w:tab/>
      </w:r>
      <w:r w:rsidR="00ED69D7" w:rsidRPr="000F29CC">
        <w:rPr>
          <w:rFonts w:cstheme="minorHAnsi"/>
          <w:b/>
          <w:bCs/>
        </w:rPr>
        <w:t xml:space="preserve">Domestic abuse and lessons from </w:t>
      </w:r>
      <w:r w:rsidRPr="000F29CC">
        <w:rPr>
          <w:rFonts w:cstheme="minorHAnsi"/>
          <w:b/>
          <w:bCs/>
        </w:rPr>
        <w:t xml:space="preserve">inquests and </w:t>
      </w:r>
      <w:r w:rsidR="00ED69D7" w:rsidRPr="000F29CC">
        <w:rPr>
          <w:rFonts w:cstheme="minorHAnsi"/>
          <w:b/>
          <w:bCs/>
        </w:rPr>
        <w:t>homicide reviews</w:t>
      </w:r>
      <w:r w:rsidR="004B6EE7" w:rsidRPr="000F29CC">
        <w:rPr>
          <w:rFonts w:cstheme="minorHAnsi"/>
          <w:b/>
          <w:bCs/>
        </w:rPr>
        <w:t xml:space="preserve"> </w:t>
      </w:r>
      <w:r w:rsidR="004B6EE7" w:rsidRPr="000F29CC">
        <w:rPr>
          <w:rFonts w:cstheme="minorHAnsi"/>
        </w:rPr>
        <w:t xml:space="preserve">with </w:t>
      </w:r>
      <w:r w:rsidR="004B6EE7" w:rsidRPr="00E166F8">
        <w:rPr>
          <w:rFonts w:cstheme="minorHAnsi"/>
          <w:b/>
          <w:bCs/>
        </w:rPr>
        <w:t>Emma-Louise Fenelon</w:t>
      </w:r>
      <w:r w:rsidR="004B6EE7" w:rsidRPr="000F29CC">
        <w:rPr>
          <w:rFonts w:cstheme="minorHAnsi"/>
        </w:rPr>
        <w:t xml:space="preserve"> (LawPodUK and barrister at 1 Crown Office Row and </w:t>
      </w:r>
      <w:r w:rsidR="00D973DC" w:rsidRPr="00E166F8">
        <w:rPr>
          <w:rFonts w:eastAsia="Times New Roman"/>
          <w:b/>
          <w:bCs/>
          <w:color w:val="000000"/>
        </w:rPr>
        <w:t>Dr James Rowlands</w:t>
      </w:r>
      <w:r w:rsidR="00D973DC" w:rsidRPr="000F29CC">
        <w:rPr>
          <w:rFonts w:eastAsia="Times New Roman"/>
          <w:color w:val="000000"/>
        </w:rPr>
        <w:t xml:space="preserve"> </w:t>
      </w:r>
      <w:r w:rsidR="004B6EE7" w:rsidRPr="000F29CC">
        <w:rPr>
          <w:rFonts w:eastAsia="Times New Roman"/>
          <w:color w:val="000000"/>
        </w:rPr>
        <w:t>from Susse</w:t>
      </w:r>
      <w:r w:rsidR="00B95C8A">
        <w:rPr>
          <w:rFonts w:eastAsia="Times New Roman"/>
          <w:color w:val="000000"/>
        </w:rPr>
        <w:t>x</w:t>
      </w:r>
      <w:r w:rsidR="004B6EE7" w:rsidRPr="000F29CC">
        <w:rPr>
          <w:rFonts w:eastAsia="Times New Roman"/>
          <w:color w:val="000000"/>
        </w:rPr>
        <w:t xml:space="preserve"> </w:t>
      </w:r>
      <w:r w:rsidR="004B6EE7" w:rsidRPr="0098376B">
        <w:rPr>
          <w:rFonts w:eastAsia="Times New Roman"/>
          <w:color w:val="000000"/>
        </w:rPr>
        <w:t xml:space="preserve">University </w:t>
      </w:r>
      <w:r w:rsidR="00F307C0" w:rsidRPr="0098376B">
        <w:rPr>
          <w:rFonts w:eastAsia="Times New Roman"/>
          <w:color w:val="000000"/>
        </w:rPr>
        <w:t xml:space="preserve">in discussion with </w:t>
      </w:r>
      <w:r w:rsidR="00F307C0" w:rsidRPr="00E166F8">
        <w:rPr>
          <w:rFonts w:eastAsia="Times New Roman"/>
          <w:b/>
          <w:bCs/>
          <w:color w:val="000000"/>
        </w:rPr>
        <w:t>Lore Riedel</w:t>
      </w:r>
      <w:r w:rsidR="00F307C0" w:rsidRPr="0098376B">
        <w:rPr>
          <w:rFonts w:eastAsia="Times New Roman"/>
          <w:color w:val="000000"/>
        </w:rPr>
        <w:t xml:space="preserve"> (B&amp;HCC).</w:t>
      </w:r>
    </w:p>
    <w:p w14:paraId="2DE46BCA" w14:textId="4D5696B8" w:rsidR="00A72AE6" w:rsidRPr="0098376B" w:rsidRDefault="00A72AE6" w:rsidP="002B1F8F">
      <w:pPr>
        <w:spacing w:line="240" w:lineRule="auto"/>
        <w:ind w:left="1440" w:hanging="1440"/>
        <w:rPr>
          <w:rFonts w:eastAsia="Times New Roman"/>
          <w:color w:val="000000"/>
        </w:rPr>
      </w:pPr>
      <w:r w:rsidRPr="0098376B">
        <w:rPr>
          <w:rFonts w:eastAsia="Times New Roman"/>
          <w:color w:val="000000"/>
        </w:rPr>
        <w:t xml:space="preserve">30.10.2023 </w:t>
      </w:r>
      <w:r w:rsidR="00515DF5" w:rsidRPr="0098376B">
        <w:rPr>
          <w:rFonts w:eastAsia="Times New Roman"/>
          <w:color w:val="000000"/>
        </w:rPr>
        <w:tab/>
      </w:r>
      <w:r w:rsidR="00515DF5" w:rsidRPr="0098376B">
        <w:rPr>
          <w:rFonts w:cstheme="minorHAnsi"/>
          <w:b/>
          <w:bCs/>
        </w:rPr>
        <w:t>Fresh thinking: reunification of families and permanence for children</w:t>
      </w:r>
      <w:r w:rsidR="00515DF5" w:rsidRPr="0098376B">
        <w:rPr>
          <w:rFonts w:eastAsia="Times New Roman"/>
          <w:color w:val="000000"/>
        </w:rPr>
        <w:t xml:space="preserve"> with </w:t>
      </w:r>
      <w:r w:rsidR="00515DF5" w:rsidRPr="00E166F8">
        <w:rPr>
          <w:rFonts w:eastAsia="Times New Roman"/>
          <w:b/>
          <w:bCs/>
          <w:color w:val="000000"/>
        </w:rPr>
        <w:t>Josh MacAlister</w:t>
      </w:r>
      <w:r w:rsidR="005743E9" w:rsidRPr="0098376B">
        <w:rPr>
          <w:rFonts w:eastAsia="Times New Roman"/>
          <w:color w:val="000000"/>
        </w:rPr>
        <w:t xml:space="preserve"> (who presided over the Independent Review of children’s social care</w:t>
      </w:r>
      <w:r w:rsidR="000C5E06" w:rsidRPr="0098376B">
        <w:rPr>
          <w:rFonts w:eastAsia="Times New Roman"/>
          <w:color w:val="000000"/>
        </w:rPr>
        <w:t xml:space="preserve">) and </w:t>
      </w:r>
      <w:r w:rsidR="000C5E06" w:rsidRPr="00E166F8">
        <w:rPr>
          <w:rFonts w:eastAsia="Times New Roman"/>
          <w:b/>
          <w:bCs/>
          <w:color w:val="000000"/>
        </w:rPr>
        <w:t>Melanie Spencer</w:t>
      </w:r>
      <w:r w:rsidR="000C5E06" w:rsidRPr="0098376B">
        <w:rPr>
          <w:rFonts w:eastAsia="Times New Roman"/>
          <w:color w:val="000000"/>
        </w:rPr>
        <w:t xml:space="preserve"> (PSW of WSCC).</w:t>
      </w:r>
      <w:r w:rsidR="005743E9" w:rsidRPr="0098376B">
        <w:rPr>
          <w:rFonts w:eastAsia="Times New Roman"/>
          <w:color w:val="000000"/>
        </w:rPr>
        <w:t xml:space="preserve"> </w:t>
      </w:r>
    </w:p>
    <w:p w14:paraId="4ED1D595" w14:textId="55EE15C5" w:rsidR="008B31CA" w:rsidRPr="0098376B" w:rsidRDefault="00572E2D" w:rsidP="008A7C70">
      <w:pPr>
        <w:ind w:left="1440" w:hanging="1440"/>
        <w:rPr>
          <w:rFonts w:cstheme="minorHAnsi"/>
          <w:color w:val="000000"/>
          <w:lang w:eastAsia="en-GB"/>
        </w:rPr>
      </w:pPr>
      <w:r w:rsidRPr="0098376B">
        <w:rPr>
          <w:rFonts w:eastAsia="Times New Roman"/>
          <w:color w:val="000000"/>
        </w:rPr>
        <w:t xml:space="preserve">06.02.2024 </w:t>
      </w:r>
      <w:r w:rsidRPr="0098376B">
        <w:rPr>
          <w:rFonts w:eastAsia="Times New Roman"/>
          <w:color w:val="000000"/>
        </w:rPr>
        <w:tab/>
      </w:r>
      <w:r w:rsidRPr="0098376B">
        <w:rPr>
          <w:rFonts w:eastAsia="Times New Roman"/>
          <w:b/>
          <w:bCs/>
          <w:color w:val="000000"/>
        </w:rPr>
        <w:t xml:space="preserve">Deepening the Culture of Respect </w:t>
      </w:r>
      <w:r w:rsidR="008A7C70" w:rsidRPr="0098376B">
        <w:rPr>
          <w:rFonts w:eastAsia="Times New Roman"/>
          <w:color w:val="000000"/>
        </w:rPr>
        <w:t xml:space="preserve">with </w:t>
      </w:r>
      <w:r w:rsidR="008A7C70" w:rsidRPr="00972EA7">
        <w:rPr>
          <w:rFonts w:cstheme="minorHAnsi"/>
          <w:b/>
          <w:bCs/>
          <w:color w:val="000000"/>
        </w:rPr>
        <w:t>Tom Stibbs</w:t>
      </w:r>
      <w:r w:rsidR="008A7C70" w:rsidRPr="0098376B">
        <w:rPr>
          <w:rFonts w:cstheme="minorHAnsi"/>
          <w:color w:val="000000"/>
        </w:rPr>
        <w:t xml:space="preserve"> (Principal Social Worker, B&amp;HCC) with </w:t>
      </w:r>
      <w:r w:rsidR="008A7C70" w:rsidRPr="00972EA7">
        <w:rPr>
          <w:rFonts w:cstheme="minorHAnsi"/>
          <w:b/>
          <w:bCs/>
          <w:color w:val="000000"/>
        </w:rPr>
        <w:t>Francis King</w:t>
      </w:r>
      <w:r w:rsidR="008A7C70" w:rsidRPr="0098376B">
        <w:rPr>
          <w:rFonts w:cstheme="minorHAnsi"/>
          <w:color w:val="000000"/>
        </w:rPr>
        <w:t xml:space="preserve"> (</w:t>
      </w:r>
      <w:r w:rsidR="008A7C70" w:rsidRPr="0098376B">
        <w:rPr>
          <w:rFonts w:cstheme="minorHAnsi"/>
          <w:color w:val="000000"/>
          <w:lang w:eastAsia="en-GB"/>
        </w:rPr>
        <w:t>Senior Lecturer at London South Bank University</w:t>
      </w:r>
      <w:r w:rsidR="00FC6F65" w:rsidRPr="0098376B">
        <w:rPr>
          <w:rFonts w:cstheme="minorHAnsi"/>
          <w:color w:val="000000"/>
          <w:lang w:eastAsia="en-GB"/>
        </w:rPr>
        <w:t>)</w:t>
      </w:r>
      <w:r w:rsidR="008A7C70" w:rsidRPr="0098376B">
        <w:rPr>
          <w:rFonts w:cstheme="minorHAnsi"/>
          <w:color w:val="000000"/>
          <w:lang w:eastAsia="en-GB"/>
        </w:rPr>
        <w:t xml:space="preserve"> </w:t>
      </w:r>
      <w:r w:rsidR="008B31CA" w:rsidRPr="0098376B">
        <w:rPr>
          <w:rFonts w:cstheme="minorHAnsi"/>
          <w:color w:val="000000"/>
          <w:lang w:eastAsia="en-GB"/>
        </w:rPr>
        <w:t xml:space="preserve">and </w:t>
      </w:r>
      <w:hyperlink r:id="rId18" w:history="1">
        <w:r w:rsidR="000B4DED" w:rsidRPr="0098376B">
          <w:rPr>
            <w:rStyle w:val="Hyperlink"/>
            <w:rFonts w:cstheme="minorHAnsi"/>
            <w:lang w:eastAsia="en-GB"/>
          </w:rPr>
          <w:t>Gemma Hope</w:t>
        </w:r>
      </w:hyperlink>
      <w:r w:rsidR="00FC6F65" w:rsidRPr="0098376B">
        <w:rPr>
          <w:rFonts w:cstheme="minorHAnsi"/>
          <w:color w:val="000000"/>
          <w:lang w:eastAsia="en-GB"/>
        </w:rPr>
        <w:t xml:space="preserve"> (</w:t>
      </w:r>
      <w:r w:rsidR="000B4DED" w:rsidRPr="0098376B">
        <w:rPr>
          <w:rFonts w:cstheme="minorHAnsi"/>
          <w:color w:val="000000"/>
          <w:lang w:eastAsia="en-GB"/>
        </w:rPr>
        <w:t>Family Law Partners</w:t>
      </w:r>
      <w:r w:rsidR="00FC6F65" w:rsidRPr="0098376B">
        <w:rPr>
          <w:rFonts w:cstheme="minorHAnsi"/>
          <w:color w:val="000000"/>
          <w:lang w:eastAsia="en-GB"/>
        </w:rPr>
        <w:t>).</w:t>
      </w:r>
    </w:p>
    <w:p w14:paraId="71E493CD" w14:textId="23DCC094" w:rsidR="009E4D2B" w:rsidRDefault="009E4D2B" w:rsidP="008A7C70">
      <w:pPr>
        <w:ind w:left="1440" w:hanging="1440"/>
        <w:rPr>
          <w:rFonts w:cstheme="minorHAnsi"/>
        </w:rPr>
      </w:pPr>
      <w:r w:rsidRPr="0098376B">
        <w:rPr>
          <w:rFonts w:eastAsia="Times New Roman" w:cstheme="minorHAnsi"/>
          <w:color w:val="000000"/>
        </w:rPr>
        <w:t xml:space="preserve">14.05.2024 </w:t>
      </w:r>
      <w:r w:rsidRPr="0098376B">
        <w:rPr>
          <w:rFonts w:eastAsia="Times New Roman" w:cstheme="minorHAnsi"/>
          <w:color w:val="000000"/>
        </w:rPr>
        <w:tab/>
      </w:r>
      <w:r w:rsidR="009E2C6C" w:rsidRPr="0098376B">
        <w:rPr>
          <w:rFonts w:eastAsia="Times New Roman" w:cstheme="minorHAnsi"/>
          <w:b/>
          <w:bCs/>
          <w:color w:val="000000"/>
        </w:rPr>
        <w:t xml:space="preserve">Can we have a problem-solving Court for parents with learning </w:t>
      </w:r>
      <w:r w:rsidR="001F064A" w:rsidRPr="0098376B">
        <w:rPr>
          <w:rFonts w:eastAsia="Times New Roman" w:cstheme="minorHAnsi"/>
          <w:b/>
          <w:bCs/>
          <w:color w:val="000000"/>
        </w:rPr>
        <w:t>disabilities?</w:t>
      </w:r>
      <w:r w:rsidR="003A3905" w:rsidRPr="0098376B">
        <w:rPr>
          <w:rFonts w:eastAsia="Times New Roman" w:cstheme="minorHAnsi"/>
          <w:b/>
          <w:bCs/>
          <w:color w:val="000000"/>
        </w:rPr>
        <w:t xml:space="preserve"> </w:t>
      </w:r>
      <w:r w:rsidR="003A3905" w:rsidRPr="0098376B">
        <w:rPr>
          <w:rFonts w:eastAsia="Times New Roman" w:cstheme="minorHAnsi"/>
          <w:color w:val="000000"/>
        </w:rPr>
        <w:t>Discussion</w:t>
      </w:r>
      <w:r w:rsidR="003A3905" w:rsidRPr="0098376B">
        <w:rPr>
          <w:rFonts w:eastAsia="Times New Roman" w:cstheme="minorHAnsi"/>
          <w:b/>
          <w:bCs/>
          <w:color w:val="000000"/>
        </w:rPr>
        <w:t xml:space="preserve"> </w:t>
      </w:r>
      <w:r w:rsidR="003A3905" w:rsidRPr="0098376B">
        <w:rPr>
          <w:rFonts w:eastAsia="Times New Roman" w:cstheme="minorHAnsi"/>
          <w:color w:val="000000"/>
        </w:rPr>
        <w:t xml:space="preserve">led by </w:t>
      </w:r>
      <w:hyperlink r:id="rId19" w:history="1">
        <w:r w:rsidR="003A3905" w:rsidRPr="0098376B">
          <w:rPr>
            <w:rStyle w:val="Hyperlink"/>
            <w:rFonts w:cstheme="minorHAnsi"/>
          </w:rPr>
          <w:t>Mary Ryan</w:t>
        </w:r>
      </w:hyperlink>
      <w:r w:rsidR="003A3905" w:rsidRPr="0098376B">
        <w:rPr>
          <w:rFonts w:cstheme="minorHAnsi"/>
        </w:rPr>
        <w:t xml:space="preserve"> of </w:t>
      </w:r>
      <w:hyperlink r:id="rId20" w:history="1">
        <w:r w:rsidR="003A3905" w:rsidRPr="0098376B">
          <w:rPr>
            <w:rStyle w:val="Hyperlink"/>
            <w:rFonts w:cstheme="minorHAnsi"/>
          </w:rPr>
          <w:t>Nuffield FJO</w:t>
        </w:r>
      </w:hyperlink>
      <w:r w:rsidR="0044653B" w:rsidRPr="0098376B">
        <w:rPr>
          <w:rStyle w:val="Hyperlink"/>
          <w:rFonts w:cstheme="minorHAnsi"/>
        </w:rPr>
        <w:t xml:space="preserve"> </w:t>
      </w:r>
      <w:r w:rsidR="003A3905" w:rsidRPr="0098376B">
        <w:rPr>
          <w:rFonts w:cstheme="minorHAnsi"/>
        </w:rPr>
        <w:t xml:space="preserve"> </w:t>
      </w:r>
      <w:hyperlink r:id="rId21" w:history="1">
        <w:r w:rsidR="00852487" w:rsidRPr="0098376B">
          <w:rPr>
            <w:rStyle w:val="Hyperlink"/>
            <w:rFonts w:cstheme="minorHAnsi"/>
          </w:rPr>
          <w:t>Reagan Persaud</w:t>
        </w:r>
      </w:hyperlink>
      <w:r w:rsidR="00852487" w:rsidRPr="0098376B">
        <w:rPr>
          <w:rFonts w:cstheme="minorHAnsi"/>
          <w:b/>
          <w:bCs/>
          <w:color w:val="000000"/>
        </w:rPr>
        <w:t xml:space="preserve"> </w:t>
      </w:r>
      <w:r w:rsidR="00852487" w:rsidRPr="0098376B">
        <w:rPr>
          <w:rFonts w:cstheme="minorHAnsi"/>
          <w:color w:val="000000"/>
        </w:rPr>
        <w:t xml:space="preserve">(barrister), </w:t>
      </w:r>
      <w:r w:rsidR="00852487" w:rsidRPr="0098376B">
        <w:rPr>
          <w:rFonts w:cstheme="minorHAnsi"/>
          <w:b/>
          <w:bCs/>
        </w:rPr>
        <w:t>Chelsea Walsh</w:t>
      </w:r>
      <w:r w:rsidR="00852487" w:rsidRPr="0098376B">
        <w:rPr>
          <w:rFonts w:cstheme="minorHAnsi"/>
        </w:rPr>
        <w:t xml:space="preserve"> (F</w:t>
      </w:r>
      <w:r w:rsidR="00852487" w:rsidRPr="0098376B">
        <w:rPr>
          <w:rFonts w:cstheme="minorHAnsi"/>
          <w:color w:val="000000"/>
        </w:rPr>
        <w:t>DAC Practice Manager)</w:t>
      </w:r>
      <w:r w:rsidR="00651472" w:rsidRPr="0098376B">
        <w:rPr>
          <w:rFonts w:cstheme="minorHAnsi"/>
          <w:color w:val="000000"/>
        </w:rPr>
        <w:t xml:space="preserve"> </w:t>
      </w:r>
      <w:r w:rsidR="000E44B0" w:rsidRPr="0098376B">
        <w:rPr>
          <w:rFonts w:cstheme="minorHAnsi"/>
          <w:color w:val="000000"/>
        </w:rPr>
        <w:t xml:space="preserve">– and facilitated by </w:t>
      </w:r>
      <w:r w:rsidR="000E44B0" w:rsidRPr="0098376B">
        <w:rPr>
          <w:rFonts w:cstheme="minorHAnsi"/>
          <w:b/>
          <w:bCs/>
        </w:rPr>
        <w:t xml:space="preserve">Nicola McGeown </w:t>
      </w:r>
      <w:r w:rsidR="000E44B0" w:rsidRPr="0098376B">
        <w:rPr>
          <w:rFonts w:cstheme="minorHAnsi"/>
        </w:rPr>
        <w:t xml:space="preserve">(PSW, ESCC). </w:t>
      </w:r>
    </w:p>
    <w:p w14:paraId="3D482680" w14:textId="2D78F3A4" w:rsidR="00746819" w:rsidRPr="0069344D" w:rsidRDefault="00A35A9F" w:rsidP="0069344D">
      <w:pPr>
        <w:spacing w:before="100" w:beforeAutospacing="1" w:after="120" w:line="240" w:lineRule="auto"/>
        <w:ind w:left="1440" w:hanging="1440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35A9F">
        <w:rPr>
          <w:rFonts w:cstheme="minorHAnsi"/>
          <w:color w:val="000000"/>
          <w:lang w:eastAsia="en-GB"/>
        </w:rPr>
        <w:t>02.07.2024</w:t>
      </w:r>
      <w:r>
        <w:rPr>
          <w:rFonts w:cstheme="minorHAnsi"/>
          <w:color w:val="000000"/>
          <w:lang w:eastAsia="en-GB"/>
        </w:rPr>
        <w:t xml:space="preserve"> </w:t>
      </w:r>
      <w:r>
        <w:rPr>
          <w:rFonts w:cstheme="minorHAnsi"/>
          <w:color w:val="000000"/>
          <w:lang w:eastAsia="en-GB"/>
        </w:rPr>
        <w:tab/>
      </w:r>
      <w:r w:rsidRPr="002B1F8F">
        <w:rPr>
          <w:rFonts w:cstheme="minorHAnsi"/>
          <w:b/>
          <w:bCs/>
          <w:lang w:eastAsia="en-GB"/>
        </w:rPr>
        <w:t>The experience of children with mental ill-health and those who care for and make decisions with them</w:t>
      </w:r>
      <w:r w:rsidR="00D733D1">
        <w:rPr>
          <w:rFonts w:cstheme="minorHAnsi"/>
          <w:b/>
          <w:bCs/>
          <w:lang w:eastAsia="en-GB"/>
        </w:rPr>
        <w:t xml:space="preserve">. </w:t>
      </w:r>
      <w:r w:rsidR="00275075" w:rsidRPr="00275075">
        <w:rPr>
          <w:rFonts w:cstheme="minorHAnsi"/>
          <w:lang w:eastAsia="en-GB"/>
        </w:rPr>
        <w:t>Online d</w:t>
      </w:r>
      <w:r w:rsidR="00D733D1">
        <w:rPr>
          <w:rFonts w:cstheme="minorHAnsi"/>
          <w:color w:val="000000"/>
        </w:rPr>
        <w:t>iscussion</w:t>
      </w:r>
      <w:r w:rsidR="00D733D1" w:rsidRPr="0098376B">
        <w:rPr>
          <w:rFonts w:cstheme="minorHAnsi"/>
          <w:color w:val="000000"/>
        </w:rPr>
        <w:t xml:space="preserve"> led by </w:t>
      </w:r>
      <w:r w:rsidR="00D733D1" w:rsidRPr="0098376B">
        <w:rPr>
          <w:rFonts w:cstheme="minorHAnsi"/>
          <w:b/>
          <w:bCs/>
        </w:rPr>
        <w:t>Melanie Spencer</w:t>
      </w:r>
      <w:r w:rsidR="00D733D1" w:rsidRPr="0098376B">
        <w:rPr>
          <w:rFonts w:cstheme="minorHAnsi"/>
        </w:rPr>
        <w:t xml:space="preserve"> (</w:t>
      </w:r>
      <w:r w:rsidR="00D733D1" w:rsidRPr="0098376B">
        <w:rPr>
          <w:rFonts w:cstheme="minorHAnsi"/>
          <w:color w:val="000000"/>
        </w:rPr>
        <w:t>PSW</w:t>
      </w:r>
      <w:r w:rsidR="00D733D1" w:rsidRPr="0098376B">
        <w:rPr>
          <w:rFonts w:cstheme="minorHAnsi"/>
        </w:rPr>
        <w:t xml:space="preserve">, WSCC) with contributions by </w:t>
      </w:r>
      <w:r w:rsidR="00D733D1" w:rsidRPr="0098376B">
        <w:rPr>
          <w:rFonts w:cstheme="minorHAnsi"/>
          <w:b/>
          <w:bCs/>
        </w:rPr>
        <w:t>Alison Wheeler</w:t>
      </w:r>
      <w:r w:rsidR="00D733D1" w:rsidRPr="0098376B">
        <w:rPr>
          <w:rFonts w:cstheme="minorHAnsi"/>
        </w:rPr>
        <w:t xml:space="preserve"> (</w:t>
      </w:r>
      <w:r w:rsidR="00D733D1" w:rsidRPr="0098376B">
        <w:rPr>
          <w:rFonts w:cstheme="minorHAnsi"/>
          <w:color w:val="000000"/>
        </w:rPr>
        <w:t>B&amp;HCC)</w:t>
      </w:r>
      <w:r w:rsidR="00D733D1">
        <w:rPr>
          <w:rFonts w:cstheme="minorHAnsi"/>
          <w:color w:val="000000"/>
        </w:rPr>
        <w:t>,</w:t>
      </w:r>
      <w:r w:rsidR="00D733D1" w:rsidRPr="0098376B">
        <w:rPr>
          <w:rFonts w:cstheme="minorHAnsi"/>
          <w:color w:val="000000"/>
        </w:rPr>
        <w:t xml:space="preserve"> </w:t>
      </w:r>
      <w:r w:rsidR="00D733D1" w:rsidRPr="0098376B">
        <w:rPr>
          <w:rFonts w:cstheme="minorHAnsi"/>
          <w:b/>
          <w:bCs/>
        </w:rPr>
        <w:t>Mark Oliver</w:t>
      </w:r>
      <w:r w:rsidR="00D733D1" w:rsidRPr="0098376B">
        <w:rPr>
          <w:rFonts w:cstheme="minorHAnsi"/>
        </w:rPr>
        <w:t xml:space="preserve"> (</w:t>
      </w:r>
      <w:r w:rsidR="00D733D1">
        <w:rPr>
          <w:rFonts w:cstheme="minorHAnsi"/>
          <w:color w:val="000000"/>
          <w:lang w:eastAsia="en-GB"/>
        </w:rPr>
        <w:t>YESS</w:t>
      </w:r>
      <w:r w:rsidR="00D733D1" w:rsidRPr="00734D62">
        <w:rPr>
          <w:rFonts w:cstheme="minorHAnsi"/>
          <w:color w:val="000000"/>
          <w:lang w:eastAsia="en-GB"/>
        </w:rPr>
        <w:t xml:space="preserve"> Service, WSCC) </w:t>
      </w:r>
      <w:r w:rsidR="00D733D1" w:rsidRPr="00672855">
        <w:rPr>
          <w:rFonts w:ascii="Calibri" w:hAnsi="Calibri" w:cs="Calibri"/>
          <w:b/>
          <w:bCs/>
        </w:rPr>
        <w:t xml:space="preserve">Cara </w:t>
      </w:r>
      <w:r w:rsidR="00D733D1" w:rsidRPr="00672855">
        <w:rPr>
          <w:rFonts w:ascii="Calibri" w:hAnsi="Calibri" w:cs="Calibri"/>
          <w:b/>
          <w:bCs/>
        </w:rPr>
        <w:lastRenderedPageBreak/>
        <w:t>Davies</w:t>
      </w:r>
      <w:r w:rsidR="00D733D1">
        <w:rPr>
          <w:rFonts w:ascii="Calibri" w:hAnsi="Calibri" w:cs="Calibri"/>
          <w:b/>
          <w:bCs/>
        </w:rPr>
        <w:t>,</w:t>
      </w:r>
      <w:r w:rsidR="00D733D1">
        <w:rPr>
          <w:rFonts w:ascii="Calibri" w:hAnsi="Calibri" w:cs="Calibri"/>
        </w:rPr>
        <w:t xml:space="preserve"> (</w:t>
      </w:r>
      <w:r w:rsidR="00D733D1">
        <w:rPr>
          <w:rFonts w:ascii="Calibri" w:hAnsi="Calibri" w:cs="Calibri"/>
          <w:color w:val="0F1419"/>
          <w:shd w:val="clear" w:color="auto" w:fill="FFFFFF"/>
        </w:rPr>
        <w:t>WSCC)</w:t>
      </w:r>
      <w:r w:rsidR="00443114">
        <w:rPr>
          <w:rFonts w:ascii="Calibri" w:hAnsi="Calibri" w:cs="Calibri"/>
          <w:color w:val="0F1419"/>
          <w:shd w:val="clear" w:color="auto" w:fill="FFFFFF"/>
        </w:rPr>
        <w:t xml:space="preserve"> &amp;</w:t>
      </w:r>
      <w:r w:rsidR="00D733D1">
        <w:rPr>
          <w:rFonts w:cstheme="minorHAnsi"/>
          <w:color w:val="000000"/>
          <w:lang w:eastAsia="en-GB"/>
        </w:rPr>
        <w:t xml:space="preserve"> </w:t>
      </w:r>
      <w:r w:rsidR="00746819" w:rsidRPr="00643C9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Dr Craig McEwan, </w:t>
      </w:r>
      <w:r w:rsidR="00746819" w:rsidRPr="0069344D">
        <w:rPr>
          <w:rFonts w:ascii="Segoe UI" w:eastAsia="Times New Roman" w:hAnsi="Segoe UI" w:cs="Segoe UI"/>
          <w:sz w:val="21"/>
          <w:szCs w:val="21"/>
          <w:lang w:eastAsia="en-GB"/>
        </w:rPr>
        <w:t>Consultant Child and Adolescent Psychiatrist, B&amp;HCC </w:t>
      </w:r>
    </w:p>
    <w:p w14:paraId="5A36B4F4" w14:textId="5D28BAE8" w:rsidR="0049066E" w:rsidRDefault="0049066E" w:rsidP="008C4C27">
      <w:pPr>
        <w:spacing w:line="240" w:lineRule="auto"/>
        <w:ind w:left="1440" w:hanging="14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15.10.2024 </w:t>
      </w:r>
      <w:r>
        <w:rPr>
          <w:rFonts w:eastAsia="Times New Roman"/>
          <w:color w:val="000000"/>
        </w:rPr>
        <w:tab/>
      </w:r>
      <w:r w:rsidRPr="0049066E">
        <w:rPr>
          <w:b/>
          <w:bCs/>
        </w:rPr>
        <w:t>Supporting a Culture of Justice and Candour: Lessons for the family justice system from the Infected Blood, Grenfell Tower and Post Office/Horizon Inquiries</w:t>
      </w:r>
      <w:r w:rsidR="0032520C">
        <w:rPr>
          <w:b/>
          <w:bCs/>
        </w:rPr>
        <w:t xml:space="preserve"> </w:t>
      </w:r>
      <w:r w:rsidR="0032520C" w:rsidRPr="0032520C">
        <w:t>Discussion</w:t>
      </w:r>
      <w:r w:rsidR="0032520C">
        <w:rPr>
          <w:rFonts w:eastAsia="Times New Roman"/>
          <w:color w:val="000000"/>
        </w:rPr>
        <w:t xml:space="preserve"> </w:t>
      </w:r>
      <w:r w:rsidRPr="0049066E">
        <w:rPr>
          <w:rFonts w:cstheme="minorHAnsi"/>
          <w:color w:val="000000"/>
        </w:rPr>
        <w:t xml:space="preserve">facilitated by </w:t>
      </w:r>
      <w:hyperlink r:id="rId22" w:history="1">
        <w:r w:rsidRPr="0049066E">
          <w:rPr>
            <w:rStyle w:val="Hyperlink"/>
            <w:b/>
            <w:bCs/>
            <w:lang w:eastAsia="en-GB"/>
          </w:rPr>
          <w:t>Prof Michelle Lefevre</w:t>
        </w:r>
      </w:hyperlink>
      <w:r w:rsidRPr="0049066E">
        <w:rPr>
          <w:rFonts w:cstheme="minorHAnsi"/>
        </w:rPr>
        <w:t xml:space="preserve">  </w:t>
      </w:r>
      <w:r w:rsidR="0032520C">
        <w:rPr>
          <w:rFonts w:cstheme="minorHAnsi"/>
        </w:rPr>
        <w:t>(</w:t>
      </w:r>
      <w:r w:rsidRPr="0049066E">
        <w:rPr>
          <w:rFonts w:cstheme="minorHAnsi"/>
        </w:rPr>
        <w:t>Sussex University</w:t>
      </w:r>
      <w:r w:rsidR="0032520C">
        <w:rPr>
          <w:rFonts w:cstheme="minorHAnsi"/>
        </w:rPr>
        <w:t>)</w:t>
      </w:r>
      <w:r w:rsidRPr="0049066E">
        <w:rPr>
          <w:rFonts w:cstheme="minorHAnsi"/>
        </w:rPr>
        <w:t xml:space="preserve"> joined by Natasha Watson (Head of Law at B&amp;HCC) </w:t>
      </w:r>
      <w:r w:rsidR="00CC3595">
        <w:rPr>
          <w:rFonts w:cstheme="minorHAnsi"/>
        </w:rPr>
        <w:t>&amp;</w:t>
      </w:r>
      <w:r w:rsidRPr="0049066E">
        <w:rPr>
          <w:rFonts w:cstheme="minorHAnsi"/>
        </w:rPr>
        <w:t xml:space="preserve"> </w:t>
      </w:r>
      <w:hyperlink r:id="rId23" w:history="1">
        <w:r w:rsidRPr="0049066E">
          <w:rPr>
            <w:rStyle w:val="Hyperlink"/>
            <w:b/>
            <w:bCs/>
            <w:lang w:eastAsia="en-GB"/>
          </w:rPr>
          <w:t>Dr Robert James</w:t>
        </w:r>
      </w:hyperlink>
      <w:r w:rsidRPr="0049066E">
        <w:rPr>
          <w:color w:val="212121"/>
          <w:lang w:eastAsia="en-GB"/>
        </w:rPr>
        <w:t xml:space="preserve"> </w:t>
      </w:r>
      <w:r w:rsidR="00CC3595">
        <w:rPr>
          <w:color w:val="212121"/>
          <w:lang w:eastAsia="en-GB"/>
        </w:rPr>
        <w:t xml:space="preserve">(Sussex University) </w:t>
      </w:r>
      <w:r w:rsidRPr="0049066E">
        <w:rPr>
          <w:color w:val="212121"/>
          <w:lang w:eastAsia="en-GB"/>
        </w:rPr>
        <w:t xml:space="preserve">who was a witness at </w:t>
      </w:r>
      <w:hyperlink r:id="rId24" w:history="1">
        <w:r w:rsidRPr="0049066E">
          <w:rPr>
            <w:rStyle w:val="Hyperlink"/>
            <w:lang w:eastAsia="en-GB"/>
          </w:rPr>
          <w:t>the Infected Blood Inquiry</w:t>
        </w:r>
      </w:hyperlink>
      <w:r w:rsidRPr="0049066E">
        <w:rPr>
          <w:color w:val="212121"/>
          <w:lang w:eastAsia="en-GB"/>
        </w:rPr>
        <w:t xml:space="preserve"> </w:t>
      </w:r>
    </w:p>
    <w:p w14:paraId="0670AC47" w14:textId="2B3B9EFE" w:rsidR="00A46FD2" w:rsidRPr="008908B2" w:rsidRDefault="009540D8" w:rsidP="008908B2">
      <w:pPr>
        <w:ind w:left="1440" w:hanging="14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09.12.2024 </w:t>
      </w:r>
      <w:r>
        <w:rPr>
          <w:rFonts w:eastAsia="Times New Roman"/>
          <w:color w:val="000000"/>
        </w:rPr>
        <w:tab/>
      </w:r>
      <w:r w:rsidR="00073886" w:rsidRPr="008908B2">
        <w:rPr>
          <w:rFonts w:eastAsia="Times New Roman"/>
          <w:b/>
          <w:bCs/>
          <w:color w:val="000000"/>
        </w:rPr>
        <w:t xml:space="preserve"> </w:t>
      </w:r>
      <w:r w:rsidRPr="008908B2">
        <w:rPr>
          <w:rFonts w:eastAsia="Times New Roman"/>
          <w:b/>
          <w:bCs/>
          <w:color w:val="000000"/>
        </w:rPr>
        <w:t>Neurodiversity and the Family Justice System</w:t>
      </w:r>
      <w:r w:rsidR="008908B2">
        <w:rPr>
          <w:rFonts w:eastAsia="Times New Roman"/>
          <w:b/>
          <w:bCs/>
          <w:color w:val="000000"/>
        </w:rPr>
        <w:t xml:space="preserve"> </w:t>
      </w:r>
      <w:r w:rsidR="00666742">
        <w:rPr>
          <w:rFonts w:eastAsia="Times New Roman"/>
          <w:color w:val="000000"/>
        </w:rPr>
        <w:t>(</w:t>
      </w:r>
      <w:r w:rsidR="008908B2">
        <w:rPr>
          <w:rFonts w:eastAsia="Times New Roman"/>
          <w:color w:val="000000"/>
        </w:rPr>
        <w:t>in conjunction with Resolution</w:t>
      </w:r>
      <w:r w:rsidR="00666742">
        <w:rPr>
          <w:rFonts w:eastAsia="Times New Roman"/>
          <w:color w:val="000000"/>
        </w:rPr>
        <w:t xml:space="preserve">) - </w:t>
      </w:r>
      <w:r w:rsidR="008908B2">
        <w:rPr>
          <w:rFonts w:eastAsia="Times New Roman"/>
          <w:color w:val="000000"/>
        </w:rPr>
        <w:t xml:space="preserve"> </w:t>
      </w:r>
      <w:r w:rsidR="00EE04C4">
        <w:rPr>
          <w:rFonts w:eastAsia="Times New Roman"/>
          <w:color w:val="000000"/>
        </w:rPr>
        <w:t xml:space="preserve">the </w:t>
      </w:r>
      <w:r w:rsidR="008908B2">
        <w:rPr>
          <w:rFonts w:eastAsia="Times New Roman"/>
          <w:color w:val="000000"/>
        </w:rPr>
        <w:t>discussion was l</w:t>
      </w:r>
      <w:r w:rsidR="008908B2">
        <w:t xml:space="preserve">ed by </w:t>
      </w:r>
      <w:hyperlink r:id="rId25" w:history="1">
        <w:r w:rsidR="008908B2" w:rsidRPr="00C573C9">
          <w:rPr>
            <w:rStyle w:val="Hyperlink"/>
          </w:rPr>
          <w:t>Jo O’Sullivan</w:t>
        </w:r>
      </w:hyperlink>
      <w:r w:rsidR="008908B2">
        <w:t xml:space="preserve"> </w:t>
      </w:r>
      <w:r w:rsidR="00EE04C4">
        <w:t>with</w:t>
      </w:r>
      <w:r w:rsidR="008908B2">
        <w:t xml:space="preserve"> </w:t>
      </w:r>
      <w:hyperlink r:id="rId26" w:history="1">
        <w:r w:rsidR="008908B2" w:rsidRPr="00FC58D7">
          <w:rPr>
            <w:rStyle w:val="Hyperlink"/>
          </w:rPr>
          <w:t>Flora Hughes</w:t>
        </w:r>
      </w:hyperlink>
      <w:r w:rsidR="008908B2">
        <w:t xml:space="preserve"> and </w:t>
      </w:r>
      <w:hyperlink r:id="rId27" w:history="1">
        <w:r w:rsidR="008908B2" w:rsidRPr="00E547F6">
          <w:rPr>
            <w:rStyle w:val="Hyperlink"/>
          </w:rPr>
          <w:t>Jasmine Hollis</w:t>
        </w:r>
      </w:hyperlink>
      <w:r w:rsidR="008908B2">
        <w:t xml:space="preserve"> from </w:t>
      </w:r>
      <w:hyperlink r:id="rId28" w:history="1">
        <w:r w:rsidR="008908B2" w:rsidRPr="00887B9C">
          <w:rPr>
            <w:rStyle w:val="Hyperlink"/>
          </w:rPr>
          <w:t>FLANC</w:t>
        </w:r>
      </w:hyperlink>
      <w:r w:rsidR="008908B2">
        <w:rPr>
          <w:rStyle w:val="Hyperlink"/>
        </w:rPr>
        <w:t xml:space="preserve"> (</w:t>
      </w:r>
      <w:r w:rsidR="008908B2" w:rsidRPr="00237FC5">
        <w:t>Family Law Advice for the Neurodivergent Community</w:t>
      </w:r>
    </w:p>
    <w:p w14:paraId="0C580A56" w14:textId="74CD721A" w:rsidR="001659A1" w:rsidRPr="006C7DB3" w:rsidRDefault="001659A1" w:rsidP="006C7DB3">
      <w:pPr>
        <w:spacing w:line="240" w:lineRule="auto"/>
        <w:ind w:left="1440" w:hanging="144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04.02</w:t>
      </w:r>
      <w:r w:rsidR="008C4C27">
        <w:rPr>
          <w:rFonts w:eastAsia="Times New Roman"/>
          <w:color w:val="000000"/>
        </w:rPr>
        <w:t xml:space="preserve">.2025 </w:t>
      </w:r>
      <w:r w:rsidR="008C4C27">
        <w:rPr>
          <w:rFonts w:eastAsia="Times New Roman"/>
          <w:color w:val="000000"/>
        </w:rPr>
        <w:tab/>
      </w:r>
      <w:r w:rsidR="008C4C27">
        <w:rPr>
          <w:rFonts w:eastAsia="Times New Roman"/>
          <w:b/>
          <w:bCs/>
          <w:color w:val="000000"/>
        </w:rPr>
        <w:t xml:space="preserve">Rethinking domestic abuse </w:t>
      </w:r>
      <w:r w:rsidR="008C4C27" w:rsidRPr="008C4C27">
        <w:rPr>
          <w:rFonts w:eastAsia="Times New Roman"/>
          <w:color w:val="000000"/>
        </w:rPr>
        <w:t>(in conjunction with the FLBA)</w:t>
      </w:r>
      <w:r w:rsidR="008C4C27">
        <w:rPr>
          <w:rFonts w:eastAsia="Times New Roman"/>
          <w:color w:val="000000"/>
        </w:rPr>
        <w:t xml:space="preserve">. This meeting was </w:t>
      </w:r>
      <w:r>
        <w:t>chaired</w:t>
      </w:r>
      <w:r w:rsidR="008C4C27">
        <w:t xml:space="preserve"> b</w:t>
      </w:r>
      <w:r>
        <w:t xml:space="preserve">y </w:t>
      </w:r>
      <w:hyperlink r:id="rId29" w:history="1">
        <w:r w:rsidRPr="00C22566">
          <w:rPr>
            <w:rStyle w:val="Hyperlink"/>
          </w:rPr>
          <w:t>Gemma Taylor KC</w:t>
        </w:r>
      </w:hyperlink>
      <w:r>
        <w:t xml:space="preserve"> </w:t>
      </w:r>
      <w:r w:rsidR="000C674F">
        <w:t>(42</w:t>
      </w:r>
      <w:r w:rsidR="008C4C27">
        <w:t>BR)</w:t>
      </w:r>
      <w:r w:rsidR="000C674F">
        <w:t xml:space="preserve">. The discussion was led by </w:t>
      </w:r>
      <w:hyperlink r:id="rId30" w:history="1">
        <w:r w:rsidRPr="00C22566">
          <w:rPr>
            <w:rStyle w:val="Hyperlink"/>
          </w:rPr>
          <w:t>Prof. Brigid Featherstone</w:t>
        </w:r>
      </w:hyperlink>
      <w:r>
        <w:t xml:space="preserve">  who</w:t>
      </w:r>
      <w:r w:rsidRPr="00C22566">
        <w:t xml:space="preserve"> is leading a project on </w:t>
      </w:r>
      <w:hyperlink r:id="rId31" w:history="1">
        <w:r w:rsidRPr="00C22566">
          <w:rPr>
            <w:rStyle w:val="Hyperlink"/>
          </w:rPr>
          <w:t>Rethinking domestic abuse with the Nuffield Foundation and others</w:t>
        </w:r>
      </w:hyperlink>
      <w:r w:rsidRPr="00C22566">
        <w:t>.</w:t>
      </w:r>
    </w:p>
    <w:p w14:paraId="66F1B43D" w14:textId="03D13B19" w:rsidR="001659A1" w:rsidRDefault="00C90A08" w:rsidP="006C7DB3">
      <w:pPr>
        <w:ind w:left="1440" w:hanging="14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16.06.2025 </w:t>
      </w:r>
      <w:r>
        <w:rPr>
          <w:rFonts w:eastAsia="Times New Roman"/>
          <w:color w:val="000000"/>
        </w:rPr>
        <w:tab/>
      </w:r>
      <w:r w:rsidRPr="00C90A08">
        <w:rPr>
          <w:rFonts w:eastAsia="Times New Roman"/>
          <w:b/>
          <w:bCs/>
          <w:color w:val="000000"/>
        </w:rPr>
        <w:t>Neglect of Children</w:t>
      </w:r>
      <w:r w:rsidR="000F30CB">
        <w:rPr>
          <w:rFonts w:eastAsia="Times New Roman"/>
          <w:b/>
          <w:bCs/>
          <w:color w:val="000000"/>
        </w:rPr>
        <w:t xml:space="preserve"> </w:t>
      </w:r>
      <w:r w:rsidR="006C7DB3">
        <w:rPr>
          <w:rFonts w:eastAsia="Times New Roman"/>
          <w:color w:val="000000"/>
        </w:rPr>
        <w:t xml:space="preserve">- </w:t>
      </w:r>
      <w:r w:rsidR="006C7DB3" w:rsidRPr="00C90A08">
        <w:rPr>
          <w:rFonts w:eastAsia="Times New Roman"/>
          <w:color w:val="000000"/>
        </w:rPr>
        <w:t>chaired by Melanie Spencer PSW of WSCC and convenor of FJQC</w:t>
      </w:r>
      <w:r w:rsidR="006C7DB3">
        <w:rPr>
          <w:rFonts w:eastAsia="Times New Roman"/>
          <w:color w:val="000000"/>
        </w:rPr>
        <w:t xml:space="preserve"> with the discussion led by </w:t>
      </w:r>
      <w:r w:rsidR="006C7DB3" w:rsidRPr="00C90A08">
        <w:rPr>
          <w:rFonts w:eastAsia="Times New Roman"/>
          <w:b/>
          <w:bCs/>
          <w:color w:val="000000"/>
        </w:rPr>
        <w:t xml:space="preserve">Dr Lucy Killian, </w:t>
      </w:r>
      <w:r w:rsidR="006C7DB3" w:rsidRPr="00C90A08">
        <w:rPr>
          <w:rFonts w:eastAsia="Times New Roman"/>
          <w:color w:val="000000"/>
        </w:rPr>
        <w:t xml:space="preserve">Consultant paediatrician and named doctor for safeguarding, Worthing Hospital </w:t>
      </w:r>
    </w:p>
    <w:p w14:paraId="3289C93E" w14:textId="1BC0C016" w:rsidR="0073069F" w:rsidRDefault="003B358B" w:rsidP="0073069F">
      <w:pPr>
        <w:ind w:left="1440" w:hanging="1440"/>
        <w:rPr>
          <w:rFonts w:eastAsia="Times New Roman"/>
          <w:lang w:val="en-US" w:eastAsia="en-GB"/>
        </w:rPr>
      </w:pPr>
      <w:r w:rsidRPr="003B358B">
        <w:rPr>
          <w:rFonts w:eastAsia="Times New Roman"/>
          <w:color w:val="000000"/>
        </w:rPr>
        <w:t xml:space="preserve">02.12.2025 </w:t>
      </w:r>
      <w:r>
        <w:rPr>
          <w:rFonts w:eastAsia="Times New Roman"/>
          <w:color w:val="000000"/>
        </w:rPr>
        <w:tab/>
      </w:r>
      <w:r w:rsidRPr="00961D69">
        <w:rPr>
          <w:rFonts w:cstheme="minorHAnsi"/>
          <w:b/>
          <w:bCs/>
          <w:color w:val="000000"/>
        </w:rPr>
        <w:t>Heading Home (from care)</w:t>
      </w:r>
      <w:r w:rsidR="0073069F">
        <w:rPr>
          <w:rFonts w:cstheme="minorHAnsi"/>
          <w:b/>
          <w:bCs/>
          <w:color w:val="000000"/>
        </w:rPr>
        <w:t xml:space="preserve">. </w:t>
      </w:r>
      <w:r w:rsidR="0073069F">
        <w:t>The discu</w:t>
      </w:r>
      <w:r w:rsidR="00C74B08">
        <w:t>ssion was</w:t>
      </w:r>
      <w:r w:rsidR="0073069F">
        <w:t xml:space="preserve"> led by </w:t>
      </w:r>
      <w:r w:rsidR="0073069F" w:rsidRPr="00E844A7">
        <w:rPr>
          <w:rFonts w:eastAsia="Times New Roman"/>
          <w:lang w:val="en-US" w:eastAsia="en-GB"/>
        </w:rPr>
        <w:t>Katie Smee-Giles</w:t>
      </w:r>
      <w:r w:rsidR="0073069F">
        <w:rPr>
          <w:rFonts w:eastAsia="Times New Roman"/>
          <w:lang w:val="en-US" w:eastAsia="en-GB"/>
        </w:rPr>
        <w:t xml:space="preserve"> (PSW</w:t>
      </w:r>
      <w:r w:rsidR="00C57238">
        <w:rPr>
          <w:rFonts w:eastAsia="Times New Roman"/>
          <w:lang w:val="en-US" w:eastAsia="en-GB"/>
        </w:rPr>
        <w:t xml:space="preserve"> </w:t>
      </w:r>
      <w:r w:rsidR="0073069F">
        <w:rPr>
          <w:rFonts w:eastAsia="Times New Roman"/>
          <w:lang w:val="en-US" w:eastAsia="en-GB"/>
        </w:rPr>
        <w:t xml:space="preserve">of ESCC) joined by </w:t>
      </w:r>
      <w:r w:rsidR="0073069F" w:rsidRPr="003146B4">
        <w:rPr>
          <w:rFonts w:cstheme="minorHAnsi"/>
          <w:lang w:eastAsia="en-GB"/>
        </w:rPr>
        <w:t xml:space="preserve">Bridget McDermott </w:t>
      </w:r>
      <w:r w:rsidR="0073069F" w:rsidRPr="003146B4">
        <w:rPr>
          <w:rFonts w:eastAsia="Times New Roman"/>
          <w:lang w:val="en-US" w:eastAsia="en-GB"/>
        </w:rPr>
        <w:t xml:space="preserve">(WSCC) and Rebecca Watts (B&amp;HCC).  </w:t>
      </w:r>
    </w:p>
    <w:p w14:paraId="6314BF8A" w14:textId="10E21E24" w:rsidR="006A16CD" w:rsidRPr="00DB7B05" w:rsidRDefault="001B5024" w:rsidP="00DB7B05">
      <w:pPr>
        <w:ind w:left="1440" w:hanging="1440"/>
        <w:rPr>
          <w:rFonts w:eastAsia="Times New Roman"/>
          <w:lang w:val="en-US" w:eastAsia="en-GB"/>
        </w:rPr>
      </w:pPr>
      <w:r>
        <w:rPr>
          <w:rFonts w:eastAsia="Times New Roman"/>
          <w:lang w:val="en-US" w:eastAsia="en-GB"/>
        </w:rPr>
        <w:t xml:space="preserve">03.02.2026 </w:t>
      </w:r>
      <w:r>
        <w:rPr>
          <w:rFonts w:eastAsia="Times New Roman"/>
          <w:lang w:val="en-US" w:eastAsia="en-GB"/>
        </w:rPr>
        <w:tab/>
      </w:r>
      <w:r w:rsidR="00C74B08">
        <w:rPr>
          <w:rFonts w:eastAsia="Times New Roman"/>
          <w:b/>
          <w:bCs/>
          <w:lang w:val="en-US" w:eastAsia="en-GB"/>
        </w:rPr>
        <w:t>Child Sexual Abuse; Being Part of the Solution</w:t>
      </w:r>
      <w:r w:rsidR="00DB7B05">
        <w:rPr>
          <w:rFonts w:eastAsia="Times New Roman"/>
          <w:b/>
          <w:bCs/>
          <w:lang w:val="en-US" w:eastAsia="en-GB"/>
        </w:rPr>
        <w:t xml:space="preserve"> </w:t>
      </w:r>
      <w:r w:rsidR="00DB7B05">
        <w:rPr>
          <w:rFonts w:eastAsia="Times New Roman"/>
          <w:lang w:val="en-US" w:eastAsia="en-GB"/>
        </w:rPr>
        <w:t xml:space="preserve">- </w:t>
      </w:r>
      <w:r w:rsidR="00DB7B05" w:rsidRPr="00DB7B05">
        <w:rPr>
          <w:rStyle w:val="Strong"/>
          <w:rFonts w:cstheme="minorHAnsi"/>
          <w:b w:val="0"/>
          <w:bCs w:val="0"/>
          <w:color w:val="000000"/>
        </w:rPr>
        <w:t xml:space="preserve">The discussion </w:t>
      </w:r>
      <w:r w:rsidR="00DB7B05">
        <w:rPr>
          <w:rStyle w:val="Strong"/>
          <w:rFonts w:cstheme="minorHAnsi"/>
          <w:b w:val="0"/>
          <w:bCs w:val="0"/>
          <w:color w:val="000000"/>
        </w:rPr>
        <w:t>was</w:t>
      </w:r>
      <w:r w:rsidR="00DB7B05" w:rsidRPr="00DB7B05">
        <w:rPr>
          <w:rStyle w:val="Strong"/>
          <w:rFonts w:cstheme="minorHAnsi"/>
          <w:b w:val="0"/>
          <w:bCs w:val="0"/>
          <w:color w:val="000000"/>
        </w:rPr>
        <w:t xml:space="preserve"> led by </w:t>
      </w:r>
      <w:hyperlink r:id="rId32" w:history="1">
        <w:r w:rsidR="00DB7B05" w:rsidRPr="00DB7B05">
          <w:rPr>
            <w:rStyle w:val="Hyperlink"/>
            <w:rFonts w:cstheme="minorHAnsi"/>
          </w:rPr>
          <w:t>Anna Glinski (Deputy Director, Knowledge and Practice Development at the Centre of expertise on Child Sexual Abuse</w:t>
        </w:r>
      </w:hyperlink>
      <w:r w:rsidR="00DB7B05" w:rsidRPr="0034071B">
        <w:rPr>
          <w:rFonts w:cstheme="minorHAnsi"/>
        </w:rPr>
        <w:t xml:space="preserve">) with Melanie Spencer, PSW of WSCC joined by Jane Willis, </w:t>
      </w:r>
      <w:r w:rsidR="00DB7B05">
        <w:rPr>
          <w:rFonts w:cstheme="minorHAnsi"/>
        </w:rPr>
        <w:t>(</w:t>
      </w:r>
      <w:r w:rsidR="00DB7B05" w:rsidRPr="0034071B">
        <w:rPr>
          <w:rFonts w:cstheme="minorHAnsi"/>
        </w:rPr>
        <w:t>Consultant Clinical Psychologist and Head of Service for Restore Psychological Hub</w:t>
      </w:r>
      <w:r w:rsidR="00DB7B05">
        <w:rPr>
          <w:rFonts w:cstheme="minorHAnsi"/>
        </w:rPr>
        <w:t>)</w:t>
      </w:r>
      <w:r w:rsidR="00DB7B05" w:rsidRPr="0034071B">
        <w:rPr>
          <w:rFonts w:cstheme="minorHAnsi"/>
        </w:rPr>
        <w:t xml:space="preserve">, Philip Groves, </w:t>
      </w:r>
      <w:r w:rsidR="00DB7B05">
        <w:rPr>
          <w:rFonts w:cstheme="minorHAnsi"/>
        </w:rPr>
        <w:t>(</w:t>
      </w:r>
      <w:r w:rsidR="00DB7B05" w:rsidRPr="0034071B">
        <w:rPr>
          <w:rFonts w:cstheme="minorHAnsi"/>
        </w:rPr>
        <w:t>Service Manager and lead of Sexual Harm Forum</w:t>
      </w:r>
      <w:r w:rsidR="00DB7B05">
        <w:rPr>
          <w:rFonts w:cstheme="minorHAnsi"/>
        </w:rPr>
        <w:t>)</w:t>
      </w:r>
      <w:r w:rsidR="00DB7B05" w:rsidRPr="0034071B">
        <w:rPr>
          <w:rFonts w:cstheme="minorHAnsi"/>
        </w:rPr>
        <w:t xml:space="preserve"> </w:t>
      </w:r>
      <w:r w:rsidR="00DB7B05">
        <w:rPr>
          <w:rFonts w:cstheme="minorHAnsi"/>
        </w:rPr>
        <w:t xml:space="preserve">- </w:t>
      </w:r>
      <w:r w:rsidR="00DB7B05" w:rsidRPr="0034071B">
        <w:rPr>
          <w:rFonts w:cstheme="minorHAnsi"/>
        </w:rPr>
        <w:t>both of WSCC, and Jennie Barnes Practice Manager and Anna Wilson Operations Manager from Swift, ESCC</w:t>
      </w:r>
    </w:p>
    <w:p w14:paraId="74248F3C" w14:textId="05E5DC9C" w:rsidR="00911B18" w:rsidRPr="000171E1" w:rsidRDefault="000171E1" w:rsidP="00866626">
      <w:pPr>
        <w:spacing w:after="0"/>
        <w:ind w:left="1440" w:hanging="14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21.04.2026 </w:t>
      </w:r>
      <w:r>
        <w:rPr>
          <w:rFonts w:eastAsia="Times New Roman"/>
          <w:color w:val="000000"/>
        </w:rPr>
        <w:tab/>
      </w:r>
      <w:r w:rsidRPr="000171E1">
        <w:rPr>
          <w:rFonts w:eastAsia="Times New Roman"/>
          <w:b/>
          <w:bCs/>
          <w:color w:val="000000"/>
        </w:rPr>
        <w:t>Improving Children’s Experience of Family Time</w:t>
      </w:r>
      <w:r>
        <w:rPr>
          <w:rFonts w:eastAsia="Times New Roman"/>
          <w:color w:val="000000"/>
        </w:rPr>
        <w:t xml:space="preserve"> </w:t>
      </w:r>
      <w:r w:rsidR="00866626">
        <w:rPr>
          <w:rFonts w:eastAsia="Times New Roman"/>
          <w:color w:val="000000"/>
        </w:rPr>
        <w:t xml:space="preserve">(in person at Brighton Town Hall) </w:t>
      </w:r>
      <w:r>
        <w:rPr>
          <w:rFonts w:eastAsia="Times New Roman"/>
          <w:color w:val="000000"/>
        </w:rPr>
        <w:t xml:space="preserve">- </w:t>
      </w:r>
      <w:r w:rsidR="00911B18" w:rsidRPr="001A793C">
        <w:rPr>
          <w:rStyle w:val="Strong"/>
          <w:rFonts w:cstheme="minorHAnsi"/>
          <w:b w:val="0"/>
          <w:bCs w:val="0"/>
          <w:color w:val="000000"/>
        </w:rPr>
        <w:t xml:space="preserve">The discussion </w:t>
      </w:r>
      <w:r>
        <w:rPr>
          <w:rStyle w:val="Strong"/>
          <w:rFonts w:cstheme="minorHAnsi"/>
          <w:b w:val="0"/>
          <w:bCs w:val="0"/>
          <w:color w:val="000000"/>
        </w:rPr>
        <w:t>was</w:t>
      </w:r>
      <w:r w:rsidR="00911B18" w:rsidRPr="001A793C">
        <w:rPr>
          <w:rStyle w:val="Strong"/>
          <w:rFonts w:cstheme="minorHAnsi"/>
          <w:b w:val="0"/>
          <w:bCs w:val="0"/>
          <w:color w:val="000000"/>
        </w:rPr>
        <w:t xml:space="preserve"> led by </w:t>
      </w:r>
      <w:hyperlink r:id="rId33" w:history="1">
        <w:r w:rsidR="00911B18" w:rsidRPr="001A793C">
          <w:rPr>
            <w:rStyle w:val="Hyperlink"/>
            <w:rFonts w:cstheme="minorHAnsi"/>
            <w:b/>
            <w:bCs/>
          </w:rPr>
          <w:t>Penny Coombes</w:t>
        </w:r>
      </w:hyperlink>
      <w:r w:rsidR="00911B18" w:rsidRPr="001A793C">
        <w:rPr>
          <w:rFonts w:cstheme="minorHAnsi"/>
          <w:b/>
          <w:bCs/>
        </w:rPr>
        <w:t xml:space="preserve"> -</w:t>
      </w:r>
      <w:r w:rsidR="00911B18" w:rsidRPr="001A793C">
        <w:rPr>
          <w:rFonts w:cstheme="minorHAnsi"/>
        </w:rPr>
        <w:t xml:space="preserve"> ISW, Family Consultant and Parenting After Parting Practitioner at IRIS Brighton and Sussex Family Solutions, </w:t>
      </w:r>
      <w:hyperlink r:id="rId34" w:history="1">
        <w:r w:rsidR="00911B18" w:rsidRPr="001A793C">
          <w:rPr>
            <w:rStyle w:val="Hyperlink"/>
            <w:rFonts w:cstheme="minorHAnsi"/>
            <w:b/>
            <w:bCs/>
          </w:rPr>
          <w:t>Thomas Brownrigg</w:t>
        </w:r>
      </w:hyperlink>
      <w:r w:rsidR="00911B18" w:rsidRPr="001A793C">
        <w:rPr>
          <w:rFonts w:cstheme="minorHAnsi"/>
          <w:b/>
          <w:bCs/>
        </w:rPr>
        <w:t xml:space="preserve">, </w:t>
      </w:r>
      <w:r w:rsidR="00911B18" w:rsidRPr="001A793C">
        <w:rPr>
          <w:rFonts w:cstheme="minorHAnsi"/>
        </w:rPr>
        <w:t xml:space="preserve">Child-Inclusive mediator and Partner at Goodman Ray, Solicitors and </w:t>
      </w:r>
      <w:r w:rsidR="00911B18" w:rsidRPr="002F5B2F">
        <w:rPr>
          <w:rFonts w:cstheme="minorHAnsi"/>
          <w:b/>
          <w:bCs/>
        </w:rPr>
        <w:t>Julie McGuinness</w:t>
      </w:r>
      <w:r w:rsidR="00911B18" w:rsidRPr="002F5B2F">
        <w:rPr>
          <w:rFonts w:cstheme="minorHAnsi"/>
        </w:rPr>
        <w:t>- Assistant Service Manager for Sussex and Surrey Cafcass</w:t>
      </w:r>
      <w:r w:rsidR="00911B18" w:rsidRPr="001A793C">
        <w:rPr>
          <w:rFonts w:cstheme="minorHAnsi"/>
        </w:rPr>
        <w:t xml:space="preserve">. </w:t>
      </w:r>
      <w:r w:rsidR="003A1ED0">
        <w:rPr>
          <w:rFonts w:cstheme="minorHAnsi"/>
        </w:rPr>
        <w:t>They were joined</w:t>
      </w:r>
      <w:r w:rsidR="00911B18" w:rsidRPr="001A793C">
        <w:rPr>
          <w:rFonts w:cstheme="minorHAnsi"/>
        </w:rPr>
        <w:t xml:space="preserve"> by </w:t>
      </w:r>
    </w:p>
    <w:p w14:paraId="3997E277" w14:textId="77777777" w:rsidR="00911B18" w:rsidRPr="001A793C" w:rsidRDefault="00911B18" w:rsidP="00911B18">
      <w:pPr>
        <w:pStyle w:val="ListParagraph"/>
        <w:numPr>
          <w:ilvl w:val="0"/>
          <w:numId w:val="6"/>
        </w:numPr>
        <w:spacing w:after="0" w:line="259" w:lineRule="auto"/>
        <w:rPr>
          <w:rFonts w:cstheme="minorHAnsi"/>
        </w:rPr>
      </w:pPr>
      <w:r w:rsidRPr="00D3253A">
        <w:rPr>
          <w:rFonts w:cstheme="minorHAnsi"/>
          <w:b/>
          <w:bCs/>
        </w:rPr>
        <w:t>Rachel Moran</w:t>
      </w:r>
      <w:r w:rsidRPr="001A793C">
        <w:rPr>
          <w:rFonts w:cstheme="minorHAnsi"/>
        </w:rPr>
        <w:t>- Family Time Team Manager for East Sussex</w:t>
      </w:r>
    </w:p>
    <w:p w14:paraId="12D7B7D7" w14:textId="77777777" w:rsidR="00911B18" w:rsidRPr="001A793C" w:rsidRDefault="00911B18" w:rsidP="00911B18">
      <w:pPr>
        <w:pStyle w:val="ListParagraph"/>
        <w:numPr>
          <w:ilvl w:val="0"/>
          <w:numId w:val="6"/>
        </w:numPr>
        <w:spacing w:after="0" w:line="259" w:lineRule="auto"/>
        <w:rPr>
          <w:rFonts w:cstheme="minorHAnsi"/>
        </w:rPr>
      </w:pPr>
      <w:r w:rsidRPr="00D3253A">
        <w:rPr>
          <w:rFonts w:cstheme="minorHAnsi"/>
          <w:b/>
          <w:bCs/>
        </w:rPr>
        <w:t>Madeline Hartley</w:t>
      </w:r>
      <w:r w:rsidRPr="001A793C">
        <w:rPr>
          <w:rFonts w:cstheme="minorHAnsi"/>
        </w:rPr>
        <w:t>- Family Time Team Manager for West Sussex</w:t>
      </w:r>
    </w:p>
    <w:p w14:paraId="78B466F4" w14:textId="77777777" w:rsidR="00911B18" w:rsidRPr="000C4C19" w:rsidRDefault="00911B18" w:rsidP="00911B18">
      <w:pPr>
        <w:pStyle w:val="ListParagraph"/>
        <w:numPr>
          <w:ilvl w:val="0"/>
          <w:numId w:val="6"/>
        </w:numPr>
        <w:spacing w:after="0" w:line="259" w:lineRule="auto"/>
        <w:rPr>
          <w:rFonts w:cstheme="minorHAnsi"/>
        </w:rPr>
      </w:pPr>
      <w:r w:rsidRPr="00D3253A">
        <w:rPr>
          <w:rFonts w:cstheme="minorHAnsi"/>
          <w:b/>
          <w:bCs/>
        </w:rPr>
        <w:t>Nicola Bloom</w:t>
      </w:r>
      <w:r w:rsidRPr="001A793C">
        <w:rPr>
          <w:rFonts w:cstheme="minorHAnsi"/>
        </w:rPr>
        <w:t xml:space="preserve">- Contact Service and Family Group Conference Service Manager </w:t>
      </w:r>
      <w:r w:rsidRPr="000C4C19">
        <w:rPr>
          <w:rFonts w:cstheme="minorHAnsi"/>
        </w:rPr>
        <w:t>for Brighton and Hove</w:t>
      </w:r>
    </w:p>
    <w:p w14:paraId="1763E4E2" w14:textId="77777777" w:rsidR="00A502DF" w:rsidRPr="000F29CC" w:rsidRDefault="00A502DF" w:rsidP="000E44B0">
      <w:pPr>
        <w:rPr>
          <w:rFonts w:eastAsia="Times New Roman"/>
          <w:color w:val="000000"/>
        </w:rPr>
      </w:pPr>
    </w:p>
    <w:sectPr w:rsidR="00A502DF" w:rsidRPr="000F29CC">
      <w:footerReference w:type="default" r:id="rId3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52CDD" w14:textId="77777777" w:rsidR="003226F6" w:rsidRDefault="003226F6" w:rsidP="001D411C">
      <w:pPr>
        <w:spacing w:after="0" w:line="240" w:lineRule="auto"/>
      </w:pPr>
      <w:r>
        <w:separator/>
      </w:r>
    </w:p>
  </w:endnote>
  <w:endnote w:type="continuationSeparator" w:id="0">
    <w:p w14:paraId="5B9CAAE2" w14:textId="77777777" w:rsidR="003226F6" w:rsidRDefault="003226F6" w:rsidP="001D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41BC" w14:textId="1FF47BCE" w:rsidR="001D411C" w:rsidRDefault="007570C5">
    <w:pPr>
      <w:pStyle w:val="Footer"/>
    </w:pPr>
    <w:r>
      <w:t>0</w:t>
    </w:r>
    <w:r w:rsidR="00866626">
      <w:t>2</w:t>
    </w:r>
    <w:r>
      <w:t>.0</w:t>
    </w:r>
    <w:r w:rsidR="00866626">
      <w:t>6</w:t>
    </w:r>
    <w:r w:rsidR="001D411C">
      <w:t>.202</w:t>
    </w:r>
    <w:r>
      <w:t>6</w:t>
    </w:r>
  </w:p>
  <w:p w14:paraId="337C3D5F" w14:textId="77777777" w:rsidR="001D411C" w:rsidRDefault="001D4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15324" w14:textId="77777777" w:rsidR="003226F6" w:rsidRDefault="003226F6" w:rsidP="001D411C">
      <w:pPr>
        <w:spacing w:after="0" w:line="240" w:lineRule="auto"/>
      </w:pPr>
      <w:r>
        <w:separator/>
      </w:r>
    </w:p>
  </w:footnote>
  <w:footnote w:type="continuationSeparator" w:id="0">
    <w:p w14:paraId="130C1560" w14:textId="77777777" w:rsidR="003226F6" w:rsidRDefault="003226F6" w:rsidP="001D4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1140"/>
    <w:multiLevelType w:val="multilevel"/>
    <w:tmpl w:val="FA1E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A0D80"/>
    <w:multiLevelType w:val="hybridMultilevel"/>
    <w:tmpl w:val="9E5E19D8"/>
    <w:lvl w:ilvl="0" w:tplc="4B323A1C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B086B"/>
    <w:multiLevelType w:val="hybridMultilevel"/>
    <w:tmpl w:val="79008A08"/>
    <w:lvl w:ilvl="0" w:tplc="7710420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30B48"/>
    <w:multiLevelType w:val="hybridMultilevel"/>
    <w:tmpl w:val="E78EFA76"/>
    <w:lvl w:ilvl="0" w:tplc="5FDC0478">
      <w:start w:val="25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2D3338D"/>
    <w:multiLevelType w:val="multilevel"/>
    <w:tmpl w:val="B47C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7592F"/>
    <w:multiLevelType w:val="hybridMultilevel"/>
    <w:tmpl w:val="90F6ACFA"/>
    <w:lvl w:ilvl="0" w:tplc="4EF8E57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963473">
    <w:abstractNumId w:val="4"/>
  </w:num>
  <w:num w:numId="2" w16cid:durableId="1276983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710474">
    <w:abstractNumId w:val="2"/>
  </w:num>
  <w:num w:numId="4" w16cid:durableId="2075159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955166">
    <w:abstractNumId w:val="5"/>
  </w:num>
  <w:num w:numId="6" w16cid:durableId="99185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DC"/>
    <w:rsid w:val="0001598F"/>
    <w:rsid w:val="000166A7"/>
    <w:rsid w:val="000171E1"/>
    <w:rsid w:val="00022322"/>
    <w:rsid w:val="0004088F"/>
    <w:rsid w:val="00041537"/>
    <w:rsid w:val="00046F47"/>
    <w:rsid w:val="00052F75"/>
    <w:rsid w:val="00056034"/>
    <w:rsid w:val="00073886"/>
    <w:rsid w:val="00093C4D"/>
    <w:rsid w:val="000A639E"/>
    <w:rsid w:val="000B0E15"/>
    <w:rsid w:val="000B1397"/>
    <w:rsid w:val="000B4DED"/>
    <w:rsid w:val="000C2E1C"/>
    <w:rsid w:val="000C4C19"/>
    <w:rsid w:val="000C5E06"/>
    <w:rsid w:val="000C674F"/>
    <w:rsid w:val="000D4B42"/>
    <w:rsid w:val="000E44B0"/>
    <w:rsid w:val="000F1137"/>
    <w:rsid w:val="000F29CC"/>
    <w:rsid w:val="000F30CB"/>
    <w:rsid w:val="0010179C"/>
    <w:rsid w:val="0010416D"/>
    <w:rsid w:val="00126832"/>
    <w:rsid w:val="00133412"/>
    <w:rsid w:val="001359CC"/>
    <w:rsid w:val="00136180"/>
    <w:rsid w:val="00136AAE"/>
    <w:rsid w:val="001411AD"/>
    <w:rsid w:val="001552E5"/>
    <w:rsid w:val="001659A1"/>
    <w:rsid w:val="00187FEE"/>
    <w:rsid w:val="001964A1"/>
    <w:rsid w:val="001A174A"/>
    <w:rsid w:val="001A5375"/>
    <w:rsid w:val="001B5024"/>
    <w:rsid w:val="001D411C"/>
    <w:rsid w:val="001F064A"/>
    <w:rsid w:val="00207BCE"/>
    <w:rsid w:val="0021303B"/>
    <w:rsid w:val="00215A0A"/>
    <w:rsid w:val="002210FB"/>
    <w:rsid w:val="00236669"/>
    <w:rsid w:val="002378A1"/>
    <w:rsid w:val="0025272E"/>
    <w:rsid w:val="0027129B"/>
    <w:rsid w:val="002731A3"/>
    <w:rsid w:val="00275075"/>
    <w:rsid w:val="00277006"/>
    <w:rsid w:val="002772CD"/>
    <w:rsid w:val="0028246C"/>
    <w:rsid w:val="002958D7"/>
    <w:rsid w:val="002970DC"/>
    <w:rsid w:val="002B1F8F"/>
    <w:rsid w:val="002C184A"/>
    <w:rsid w:val="002C6E42"/>
    <w:rsid w:val="002F231C"/>
    <w:rsid w:val="00306393"/>
    <w:rsid w:val="00313DF7"/>
    <w:rsid w:val="003226F6"/>
    <w:rsid w:val="0032520C"/>
    <w:rsid w:val="00331FC5"/>
    <w:rsid w:val="003452F8"/>
    <w:rsid w:val="00351F62"/>
    <w:rsid w:val="003555B8"/>
    <w:rsid w:val="003817CE"/>
    <w:rsid w:val="00390628"/>
    <w:rsid w:val="003A04E2"/>
    <w:rsid w:val="003A1ED0"/>
    <w:rsid w:val="003A3905"/>
    <w:rsid w:val="003B358B"/>
    <w:rsid w:val="003B780C"/>
    <w:rsid w:val="003E28EC"/>
    <w:rsid w:val="003E7ADC"/>
    <w:rsid w:val="003F7CF2"/>
    <w:rsid w:val="0040067D"/>
    <w:rsid w:val="00403E35"/>
    <w:rsid w:val="00416CC9"/>
    <w:rsid w:val="0042355B"/>
    <w:rsid w:val="0042368E"/>
    <w:rsid w:val="00437760"/>
    <w:rsid w:val="0044009B"/>
    <w:rsid w:val="00443114"/>
    <w:rsid w:val="0044653B"/>
    <w:rsid w:val="00451D31"/>
    <w:rsid w:val="00452D8E"/>
    <w:rsid w:val="00460804"/>
    <w:rsid w:val="00461194"/>
    <w:rsid w:val="004672AF"/>
    <w:rsid w:val="00475F5F"/>
    <w:rsid w:val="0049066E"/>
    <w:rsid w:val="00490853"/>
    <w:rsid w:val="00496316"/>
    <w:rsid w:val="00496A1A"/>
    <w:rsid w:val="004B4A81"/>
    <w:rsid w:val="004B6EE7"/>
    <w:rsid w:val="004D7E01"/>
    <w:rsid w:val="005041CE"/>
    <w:rsid w:val="005049D6"/>
    <w:rsid w:val="00510775"/>
    <w:rsid w:val="00513B58"/>
    <w:rsid w:val="00515DF5"/>
    <w:rsid w:val="00522548"/>
    <w:rsid w:val="0055648A"/>
    <w:rsid w:val="00570352"/>
    <w:rsid w:val="00572E2D"/>
    <w:rsid w:val="005743E9"/>
    <w:rsid w:val="0057504D"/>
    <w:rsid w:val="00594B22"/>
    <w:rsid w:val="005B2605"/>
    <w:rsid w:val="005C1257"/>
    <w:rsid w:val="005C5DE4"/>
    <w:rsid w:val="005C6427"/>
    <w:rsid w:val="005C682C"/>
    <w:rsid w:val="005C71C6"/>
    <w:rsid w:val="005D2784"/>
    <w:rsid w:val="005E56F2"/>
    <w:rsid w:val="005F0D97"/>
    <w:rsid w:val="006033FC"/>
    <w:rsid w:val="00606AE8"/>
    <w:rsid w:val="006153B6"/>
    <w:rsid w:val="00620122"/>
    <w:rsid w:val="00626B22"/>
    <w:rsid w:val="006414B2"/>
    <w:rsid w:val="00651472"/>
    <w:rsid w:val="00666742"/>
    <w:rsid w:val="00687CA6"/>
    <w:rsid w:val="0069344D"/>
    <w:rsid w:val="006A16CD"/>
    <w:rsid w:val="006A4593"/>
    <w:rsid w:val="006B074E"/>
    <w:rsid w:val="006B2EC0"/>
    <w:rsid w:val="006B66CE"/>
    <w:rsid w:val="006C1461"/>
    <w:rsid w:val="006C37E0"/>
    <w:rsid w:val="006C68B7"/>
    <w:rsid w:val="006C7DB3"/>
    <w:rsid w:val="006E22C2"/>
    <w:rsid w:val="0072136E"/>
    <w:rsid w:val="0073069F"/>
    <w:rsid w:val="00740950"/>
    <w:rsid w:val="007410EA"/>
    <w:rsid w:val="007426EE"/>
    <w:rsid w:val="00746819"/>
    <w:rsid w:val="007474FD"/>
    <w:rsid w:val="00754108"/>
    <w:rsid w:val="007570C5"/>
    <w:rsid w:val="0076302B"/>
    <w:rsid w:val="0078064C"/>
    <w:rsid w:val="00786A07"/>
    <w:rsid w:val="00786A6C"/>
    <w:rsid w:val="00787ADB"/>
    <w:rsid w:val="007938CF"/>
    <w:rsid w:val="007B20E6"/>
    <w:rsid w:val="007C493F"/>
    <w:rsid w:val="007C4DCB"/>
    <w:rsid w:val="007D0903"/>
    <w:rsid w:val="007E4658"/>
    <w:rsid w:val="007E555F"/>
    <w:rsid w:val="007F152B"/>
    <w:rsid w:val="00811B4E"/>
    <w:rsid w:val="00813007"/>
    <w:rsid w:val="00813ED2"/>
    <w:rsid w:val="008154F1"/>
    <w:rsid w:val="00816A43"/>
    <w:rsid w:val="00817E91"/>
    <w:rsid w:val="0082112C"/>
    <w:rsid w:val="00824801"/>
    <w:rsid w:val="00830CF9"/>
    <w:rsid w:val="008403B9"/>
    <w:rsid w:val="00843795"/>
    <w:rsid w:val="00852487"/>
    <w:rsid w:val="00854DA9"/>
    <w:rsid w:val="00866626"/>
    <w:rsid w:val="00872535"/>
    <w:rsid w:val="008750E9"/>
    <w:rsid w:val="00875736"/>
    <w:rsid w:val="00875AC3"/>
    <w:rsid w:val="00881360"/>
    <w:rsid w:val="008908B2"/>
    <w:rsid w:val="008A3DF1"/>
    <w:rsid w:val="008A468D"/>
    <w:rsid w:val="008A7C70"/>
    <w:rsid w:val="008B0029"/>
    <w:rsid w:val="008B31CA"/>
    <w:rsid w:val="008C4C27"/>
    <w:rsid w:val="008D57E7"/>
    <w:rsid w:val="008E4DDB"/>
    <w:rsid w:val="008F29D5"/>
    <w:rsid w:val="008F7478"/>
    <w:rsid w:val="008F7C45"/>
    <w:rsid w:val="00911B18"/>
    <w:rsid w:val="00915487"/>
    <w:rsid w:val="0091714C"/>
    <w:rsid w:val="00922FE0"/>
    <w:rsid w:val="00931D86"/>
    <w:rsid w:val="00932D0A"/>
    <w:rsid w:val="009417FA"/>
    <w:rsid w:val="009540D8"/>
    <w:rsid w:val="00954591"/>
    <w:rsid w:val="00955A96"/>
    <w:rsid w:val="00956F8A"/>
    <w:rsid w:val="00967931"/>
    <w:rsid w:val="00970874"/>
    <w:rsid w:val="00972EA7"/>
    <w:rsid w:val="00976228"/>
    <w:rsid w:val="009764D8"/>
    <w:rsid w:val="0098376B"/>
    <w:rsid w:val="009B371A"/>
    <w:rsid w:val="009B7DCD"/>
    <w:rsid w:val="009D4E85"/>
    <w:rsid w:val="009E0DBF"/>
    <w:rsid w:val="009E2C6C"/>
    <w:rsid w:val="009E3810"/>
    <w:rsid w:val="009E4D2B"/>
    <w:rsid w:val="00A0661D"/>
    <w:rsid w:val="00A06DBC"/>
    <w:rsid w:val="00A35A9F"/>
    <w:rsid w:val="00A46FD2"/>
    <w:rsid w:val="00A502DF"/>
    <w:rsid w:val="00A60308"/>
    <w:rsid w:val="00A72AE6"/>
    <w:rsid w:val="00A7401F"/>
    <w:rsid w:val="00A8169C"/>
    <w:rsid w:val="00A821CD"/>
    <w:rsid w:val="00A8501C"/>
    <w:rsid w:val="00A9322A"/>
    <w:rsid w:val="00A97B6D"/>
    <w:rsid w:val="00AB3B46"/>
    <w:rsid w:val="00AB3F96"/>
    <w:rsid w:val="00AC3903"/>
    <w:rsid w:val="00AC449E"/>
    <w:rsid w:val="00AC7229"/>
    <w:rsid w:val="00AD19E3"/>
    <w:rsid w:val="00AE4C45"/>
    <w:rsid w:val="00AE65C9"/>
    <w:rsid w:val="00AF4CD7"/>
    <w:rsid w:val="00AF712A"/>
    <w:rsid w:val="00B027C7"/>
    <w:rsid w:val="00B15445"/>
    <w:rsid w:val="00B45FCD"/>
    <w:rsid w:val="00B563E7"/>
    <w:rsid w:val="00B80BD0"/>
    <w:rsid w:val="00B81533"/>
    <w:rsid w:val="00B94538"/>
    <w:rsid w:val="00B95C8A"/>
    <w:rsid w:val="00BB1F22"/>
    <w:rsid w:val="00BB6B25"/>
    <w:rsid w:val="00BD751A"/>
    <w:rsid w:val="00BE5E5E"/>
    <w:rsid w:val="00BF2EF1"/>
    <w:rsid w:val="00BF6C90"/>
    <w:rsid w:val="00C01B37"/>
    <w:rsid w:val="00C03930"/>
    <w:rsid w:val="00C06DFD"/>
    <w:rsid w:val="00C10ED3"/>
    <w:rsid w:val="00C2107D"/>
    <w:rsid w:val="00C30C69"/>
    <w:rsid w:val="00C35E6C"/>
    <w:rsid w:val="00C37C66"/>
    <w:rsid w:val="00C57238"/>
    <w:rsid w:val="00C60798"/>
    <w:rsid w:val="00C708C3"/>
    <w:rsid w:val="00C72388"/>
    <w:rsid w:val="00C74B08"/>
    <w:rsid w:val="00C90A08"/>
    <w:rsid w:val="00CC1274"/>
    <w:rsid w:val="00CC3595"/>
    <w:rsid w:val="00CF3BBE"/>
    <w:rsid w:val="00D0470E"/>
    <w:rsid w:val="00D40F49"/>
    <w:rsid w:val="00D445B8"/>
    <w:rsid w:val="00D51702"/>
    <w:rsid w:val="00D53030"/>
    <w:rsid w:val="00D551CE"/>
    <w:rsid w:val="00D733D1"/>
    <w:rsid w:val="00D84159"/>
    <w:rsid w:val="00D9722F"/>
    <w:rsid w:val="00D973DC"/>
    <w:rsid w:val="00DA0EDC"/>
    <w:rsid w:val="00DA710F"/>
    <w:rsid w:val="00DB223A"/>
    <w:rsid w:val="00DB46F9"/>
    <w:rsid w:val="00DB7B05"/>
    <w:rsid w:val="00DC6665"/>
    <w:rsid w:val="00DC6A19"/>
    <w:rsid w:val="00DE5D09"/>
    <w:rsid w:val="00DF2CE3"/>
    <w:rsid w:val="00E166F8"/>
    <w:rsid w:val="00E229CF"/>
    <w:rsid w:val="00E25F3F"/>
    <w:rsid w:val="00E30E9A"/>
    <w:rsid w:val="00E40ED1"/>
    <w:rsid w:val="00E44352"/>
    <w:rsid w:val="00E514CE"/>
    <w:rsid w:val="00E52E8F"/>
    <w:rsid w:val="00E653EC"/>
    <w:rsid w:val="00E9625D"/>
    <w:rsid w:val="00EA01E8"/>
    <w:rsid w:val="00EC6A09"/>
    <w:rsid w:val="00ED69D7"/>
    <w:rsid w:val="00EE04C4"/>
    <w:rsid w:val="00F307C0"/>
    <w:rsid w:val="00F320CA"/>
    <w:rsid w:val="00F50487"/>
    <w:rsid w:val="00F7537A"/>
    <w:rsid w:val="00F80DAE"/>
    <w:rsid w:val="00F966F4"/>
    <w:rsid w:val="00FC6F65"/>
    <w:rsid w:val="00FD27C3"/>
    <w:rsid w:val="00FD3659"/>
    <w:rsid w:val="00F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F3389"/>
  <w15:chartTrackingRefBased/>
  <w15:docId w15:val="{7769CC81-8A69-4328-A435-55C0B15A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2CD"/>
  </w:style>
  <w:style w:type="paragraph" w:styleId="Heading1">
    <w:name w:val="heading 1"/>
    <w:basedOn w:val="Normal"/>
    <w:link w:val="Heading1Char"/>
    <w:uiPriority w:val="9"/>
    <w:qFormat/>
    <w:rsid w:val="0076302B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2B"/>
    <w:rPr>
      <w:rFonts w:ascii="Calibri" w:hAnsi="Calibri" w:cs="Calibri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62012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620122"/>
    <w:rPr>
      <w:b/>
      <w:bCs/>
    </w:rPr>
  </w:style>
  <w:style w:type="character" w:styleId="Emphasis">
    <w:name w:val="Emphasis"/>
    <w:basedOn w:val="DefaultParagraphFont"/>
    <w:uiPriority w:val="20"/>
    <w:qFormat/>
    <w:rsid w:val="00954591"/>
    <w:rPr>
      <w:i/>
      <w:iCs/>
    </w:rPr>
  </w:style>
  <w:style w:type="character" w:styleId="Hyperlink">
    <w:name w:val="Hyperlink"/>
    <w:basedOn w:val="DefaultParagraphFont"/>
    <w:uiPriority w:val="99"/>
    <w:unhideWhenUsed/>
    <w:rsid w:val="00331F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4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11C"/>
  </w:style>
  <w:style w:type="paragraph" w:styleId="Footer">
    <w:name w:val="footer"/>
    <w:basedOn w:val="Normal"/>
    <w:link w:val="FooterChar"/>
    <w:uiPriority w:val="99"/>
    <w:unhideWhenUsed/>
    <w:rsid w:val="001D4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11C"/>
  </w:style>
  <w:style w:type="paragraph" w:styleId="ListParagraph">
    <w:name w:val="List Paragraph"/>
    <w:basedOn w:val="Normal"/>
    <w:uiPriority w:val="34"/>
    <w:qFormat/>
    <w:rsid w:val="0027129B"/>
    <w:pPr>
      <w:spacing w:line="25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13B5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E4D2B"/>
    <w:pPr>
      <w:spacing w:after="0" w:line="240" w:lineRule="auto"/>
    </w:pPr>
    <w:rPr>
      <w:rFonts w:ascii="Aptos" w:hAnsi="Aptos" w:cs="Aptos"/>
      <w:sz w:val="24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tect-eu.mimecast.com/s/uxAlCA5ZHNP9z9i23u-6" TargetMode="External"/><Relationship Id="rId18" Type="http://schemas.openxmlformats.org/officeDocument/2006/relationships/hyperlink" Target="https://www.familylawpartners.co.uk/meet-the-team/gemma-hope" TargetMode="External"/><Relationship Id="rId26" Type="http://schemas.openxmlformats.org/officeDocument/2006/relationships/hyperlink" Target="https://beckfitzgerald.co.uk/flora-hughes/" TargetMode="External"/><Relationship Id="rId21" Type="http://schemas.openxmlformats.org/officeDocument/2006/relationships/hyperlink" Target="https://www.spirebarristers.co.uk/person/reagan-persaud/" TargetMode="External"/><Relationship Id="rId34" Type="http://schemas.openxmlformats.org/officeDocument/2006/relationships/hyperlink" Target="https://www.goodmanray.com/our-team/partners/tom-brownrigg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protect-eu.mimecast.com/s/GufYCzGOuMyRARFwu2a5" TargetMode="External"/><Relationship Id="rId17" Type="http://schemas.openxmlformats.org/officeDocument/2006/relationships/hyperlink" Target="https://www.coramchambers.co.uk/people/victoria-roberts/" TargetMode="External"/><Relationship Id="rId25" Type="http://schemas.openxmlformats.org/officeDocument/2006/relationships/hyperlink" Target="https://www.osullivanfamilylaw.com/site/all-about-jo/" TargetMode="External"/><Relationship Id="rId33" Type="http://schemas.openxmlformats.org/officeDocument/2006/relationships/hyperlink" Target="https://www.sussexfamilysolutions.co.uk/team/penny-coomb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lc.org.uk/" TargetMode="External"/><Relationship Id="rId20" Type="http://schemas.openxmlformats.org/officeDocument/2006/relationships/hyperlink" Target="https://www.nuffieldfjo.org.uk/" TargetMode="External"/><Relationship Id="rId29" Type="http://schemas.openxmlformats.org/officeDocument/2006/relationships/hyperlink" Target="https://www.42br.com/gemma-taylor-k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iles.sussex.ac.uk/p94748-tish-marrable" TargetMode="External"/><Relationship Id="rId24" Type="http://schemas.openxmlformats.org/officeDocument/2006/relationships/hyperlink" Target="https://www.infectedbloodinquiry.org.uk/" TargetMode="External"/><Relationship Id="rId32" Type="http://schemas.openxmlformats.org/officeDocument/2006/relationships/hyperlink" Target="https://www.csacentre.org.uk/team/anna-glinski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ussexprisonersfamilies.org.uk/" TargetMode="External"/><Relationship Id="rId23" Type="http://schemas.openxmlformats.org/officeDocument/2006/relationships/hyperlink" Target="https://profiles.sussex.ac.uk/p185747-robert-james/about" TargetMode="External"/><Relationship Id="rId28" Type="http://schemas.openxmlformats.org/officeDocument/2006/relationships/hyperlink" Target="https://flanc.org.uk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osullivanfamilylaw.com/site/about/aboout_jo/" TargetMode="External"/><Relationship Id="rId19" Type="http://schemas.openxmlformats.org/officeDocument/2006/relationships/hyperlink" Target="https://www.nuffieldfjo.org.uk/news/mary-ryan-appointed-associate" TargetMode="External"/><Relationship Id="rId31" Type="http://schemas.openxmlformats.org/officeDocument/2006/relationships/hyperlink" Target="file:///C:\Users\MJD\AppData\Local\Microsoft\Windows\INetCache\Content.Outlook\W115MNZ4\Rethinking%20domestic%20abuse%20in%20child%20protection:%20responding%20differently%20-%20Nuffield%20Found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tect-eu.mimecast.com/s/b3NECjlrFnP23zFnxB4M" TargetMode="External"/><Relationship Id="rId14" Type="http://schemas.openxmlformats.org/officeDocument/2006/relationships/hyperlink" Target="mailto:Dr%20Shona%20Minson" TargetMode="External"/><Relationship Id="rId22" Type="http://schemas.openxmlformats.org/officeDocument/2006/relationships/hyperlink" Target="https://profiles.sussex.ac.uk/p28733-michelle-lefevre" TargetMode="External"/><Relationship Id="rId27" Type="http://schemas.openxmlformats.org/officeDocument/2006/relationships/hyperlink" Target="https://beckfitzgerald.co.uk/jasmine-hollis/" TargetMode="External"/><Relationship Id="rId30" Type="http://schemas.openxmlformats.org/officeDocument/2006/relationships/hyperlink" Target="https://pure.hud.ac.uk/en/persons/brid-featherstone" TargetMode="External"/><Relationship Id="rId35" Type="http://schemas.openxmlformats.org/officeDocument/2006/relationships/footer" Target="footer1.xml"/><Relationship Id="rId8" Type="http://schemas.openxmlformats.org/officeDocument/2006/relationships/hyperlink" Target="http://www.nuffieldfoundation.org/siblings-contact-and-law-overlooked-relationship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Downs</dc:creator>
  <cp:keywords/>
  <dc:description/>
  <cp:lastModifiedBy>Martin Downs</cp:lastModifiedBy>
  <cp:revision>2</cp:revision>
  <cp:lastPrinted>2024-05-07T07:39:00Z</cp:lastPrinted>
  <dcterms:created xsi:type="dcterms:W3CDTF">2026-06-02T14:30:00Z</dcterms:created>
  <dcterms:modified xsi:type="dcterms:W3CDTF">2026-06-02T14:30:00Z</dcterms:modified>
</cp:coreProperties>
</file>